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8496" w14:textId="77777777" w:rsidR="00A23668" w:rsidRDefault="00AB5BE6">
      <w:pPr>
        <w:pStyle w:val="Heading1"/>
        <w:spacing w:before="72"/>
        <w:ind w:left="0" w:right="134"/>
        <w:jc w:val="center"/>
      </w:pPr>
      <w:r>
        <w:t>Ting</w:t>
      </w:r>
      <w:r>
        <w:rPr>
          <w:spacing w:val="-1"/>
        </w:rPr>
        <w:t xml:space="preserve"> </w:t>
      </w:r>
      <w:r>
        <w:t>Shen,</w:t>
      </w:r>
      <w:r>
        <w:rPr>
          <w:spacing w:val="-1"/>
        </w:rPr>
        <w:t xml:space="preserve"> </w:t>
      </w:r>
      <w:r>
        <w:rPr>
          <w:spacing w:val="-2"/>
        </w:rPr>
        <w:t>Ph.D.</w:t>
      </w:r>
    </w:p>
    <w:p w14:paraId="69614927" w14:textId="77777777" w:rsidR="00A23668" w:rsidRDefault="00A23668">
      <w:pPr>
        <w:pStyle w:val="BodyText"/>
        <w:rPr>
          <w:b/>
          <w:sz w:val="20"/>
        </w:rPr>
      </w:pPr>
    </w:p>
    <w:p w14:paraId="54405521" w14:textId="77777777" w:rsidR="00A23668" w:rsidRDefault="00A23668">
      <w:pPr>
        <w:pStyle w:val="BodyText"/>
        <w:spacing w:before="4"/>
        <w:rPr>
          <w:b/>
          <w:sz w:val="20"/>
        </w:rPr>
      </w:pPr>
    </w:p>
    <w:p w14:paraId="430EA569" w14:textId="77777777" w:rsidR="00A23668" w:rsidRDefault="00AB5BE6">
      <w:pPr>
        <w:spacing w:line="75" w:lineRule="exact"/>
        <w:ind w:left="-6"/>
        <w:rPr>
          <w:position w:val="-1"/>
          <w:sz w:val="7"/>
        </w:rPr>
      </w:pPr>
      <w:r>
        <w:rPr>
          <w:noProof/>
          <w:position w:val="-1"/>
          <w:sz w:val="7"/>
        </w:rPr>
        <mc:AlternateContent>
          <mc:Choice Requires="wpg">
            <w:drawing>
              <wp:inline distT="0" distB="0" distL="0" distR="0" wp14:anchorId="2A27517F" wp14:editId="34CC0216">
                <wp:extent cx="6403975" cy="48260"/>
                <wp:effectExtent l="19050" t="0" r="6350" b="8890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3975" cy="48260"/>
                          <a:chOff x="0" y="0"/>
                          <a:chExt cx="6403975" cy="482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322"/>
                            <a:ext cx="6403848" cy="27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46" y="12700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1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A450A" id="Group 2" o:spid="_x0000_s1026" alt="&quot;&quot;" style="width:504.25pt;height:3.8pt;mso-position-horizontal-relative:char;mso-position-vertical-relative:line" coordsize="64039,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203;width:64038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">
                  <v:imagedata r:id="rId8" o:title=""/>
                </v:shape>
                <v:shape id="Graphic 4" o:spid="_x0000_s1028" style="position:absolute;left:30;top:127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" path="m,l6400800,1e" filled="f" strokecolor="#4f81bd" strokeweight="2pt">
                  <v:path arrowok="t"/>
                </v:shape>
                <w10:anchorlock/>
              </v:group>
            </w:pict>
          </mc:Fallback>
        </mc:AlternateContent>
      </w:r>
    </w:p>
    <w:p w14:paraId="23EC7F7E" w14:textId="77777777" w:rsidR="00A23668" w:rsidRDefault="00A23668">
      <w:pPr>
        <w:pStyle w:val="BodyText"/>
        <w:spacing w:before="157"/>
        <w:rPr>
          <w:b/>
        </w:rPr>
      </w:pPr>
    </w:p>
    <w:p w14:paraId="42E3D027" w14:textId="77777777" w:rsidR="00A23668" w:rsidRDefault="00AB5BE6">
      <w:pPr>
        <w:pStyle w:val="BodyText"/>
        <w:spacing w:line="271" w:lineRule="auto"/>
        <w:ind w:left="13" w:right="787"/>
      </w:pPr>
      <w:r>
        <w:t>Contact</w:t>
      </w:r>
      <w:r>
        <w:rPr>
          <w:spacing w:val="-3"/>
        </w:rPr>
        <w:t xml:space="preserve"> </w:t>
      </w:r>
      <w:r>
        <w:t>information:</w:t>
      </w:r>
      <w:r>
        <w:rPr>
          <w:spacing w:val="-4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9">
        <w:r>
          <w:rPr>
            <w:u w:val="single"/>
          </w:rPr>
          <w:t>tingshen@mst.edu</w:t>
        </w:r>
        <w:r>
          <w:t>;</w:t>
        </w:r>
      </w:hyperlink>
      <w:r>
        <w:rPr>
          <w:spacing w:val="-3"/>
        </w:rPr>
        <w:t xml:space="preserve"> </w:t>
      </w:r>
      <w:r>
        <w:t>HSS</w:t>
      </w:r>
      <w:r>
        <w:rPr>
          <w:spacing w:val="-3"/>
        </w:rPr>
        <w:t xml:space="preserve"> </w:t>
      </w:r>
      <w:r>
        <w:t>107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14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Rolla,</w:t>
      </w:r>
      <w:r>
        <w:rPr>
          <w:spacing w:val="-3"/>
        </w:rPr>
        <w:t xml:space="preserve"> </w:t>
      </w:r>
      <w:r>
        <w:t>MO</w:t>
      </w:r>
      <w:r>
        <w:rPr>
          <w:spacing w:val="-3"/>
        </w:rPr>
        <w:t xml:space="preserve"> </w:t>
      </w:r>
      <w:r>
        <w:t xml:space="preserve">65401 Faculty Website: </w:t>
      </w:r>
      <w:hyperlink r:id="rId10">
        <w:r>
          <w:rPr>
            <w:u w:val="single"/>
          </w:rPr>
          <w:t>https://sites.mst.edu/tingshen/</w:t>
        </w:r>
      </w:hyperlink>
    </w:p>
    <w:p w14:paraId="38B537AB" w14:textId="77777777" w:rsidR="00A23668" w:rsidRDefault="00A23668">
      <w:pPr>
        <w:pStyle w:val="BodyText"/>
        <w:spacing w:before="37"/>
      </w:pPr>
    </w:p>
    <w:p w14:paraId="1B256A3F" w14:textId="77777777" w:rsidR="00A23668" w:rsidRDefault="00AB5BE6">
      <w:pPr>
        <w:pStyle w:val="Heading1"/>
      </w:pPr>
      <w:r>
        <w:rPr>
          <w:spacing w:val="-2"/>
        </w:rPr>
        <w:t>Appointment</w:t>
      </w:r>
    </w:p>
    <w:p w14:paraId="0569C589" w14:textId="77777777" w:rsidR="00A23668" w:rsidRDefault="00A23668">
      <w:pPr>
        <w:pStyle w:val="BodyText"/>
        <w:spacing w:before="59"/>
        <w:rPr>
          <w:b/>
        </w:rPr>
      </w:pPr>
    </w:p>
    <w:p w14:paraId="45CBD9A8" w14:textId="77777777" w:rsidR="00A23668" w:rsidRDefault="00AB5BE6">
      <w:pPr>
        <w:pStyle w:val="ListParagraph"/>
        <w:numPr>
          <w:ilvl w:val="0"/>
          <w:numId w:val="2"/>
        </w:numPr>
        <w:tabs>
          <w:tab w:val="left" w:pos="733"/>
        </w:tabs>
        <w:ind w:left="733"/>
        <w:rPr>
          <w:sz w:val="24"/>
        </w:rPr>
      </w:pPr>
      <w:r>
        <w:rPr>
          <w:sz w:val="24"/>
        </w:rPr>
        <w:t>Assistant</w:t>
      </w:r>
      <w:r>
        <w:rPr>
          <w:spacing w:val="-2"/>
          <w:sz w:val="24"/>
        </w:rPr>
        <w:t xml:space="preserve"> </w:t>
      </w:r>
      <w:r>
        <w:rPr>
          <w:sz w:val="24"/>
        </w:rPr>
        <w:t>Professor,</w:t>
      </w:r>
      <w:r>
        <w:rPr>
          <w:spacing w:val="-1"/>
          <w:sz w:val="24"/>
        </w:rPr>
        <w:t xml:space="preserve"> </w:t>
      </w:r>
      <w:r>
        <w:rPr>
          <w:sz w:val="24"/>
        </w:rPr>
        <w:t>Missouri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(August</w:t>
      </w:r>
      <w:r>
        <w:rPr>
          <w:spacing w:val="-1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Present)</w:t>
      </w:r>
    </w:p>
    <w:p w14:paraId="3869E769" w14:textId="77777777" w:rsidR="00A23668" w:rsidRDefault="00AB5BE6">
      <w:pPr>
        <w:pStyle w:val="ListParagraph"/>
        <w:numPr>
          <w:ilvl w:val="0"/>
          <w:numId w:val="2"/>
        </w:numPr>
        <w:tabs>
          <w:tab w:val="left" w:pos="733"/>
        </w:tabs>
        <w:spacing w:before="18"/>
        <w:ind w:left="733"/>
        <w:rPr>
          <w:sz w:val="24"/>
        </w:rPr>
      </w:pPr>
      <w:r>
        <w:rPr>
          <w:sz w:val="24"/>
        </w:rPr>
        <w:t>Postdoctoral</w:t>
      </w:r>
      <w:r>
        <w:rPr>
          <w:spacing w:val="-4"/>
          <w:sz w:val="24"/>
        </w:rPr>
        <w:t xml:space="preserve"> </w:t>
      </w:r>
      <w:r>
        <w:rPr>
          <w:sz w:val="24"/>
        </w:rPr>
        <w:t>Researcher,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Missouri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Columbia</w:t>
      </w:r>
      <w:r>
        <w:rPr>
          <w:spacing w:val="-2"/>
          <w:sz w:val="24"/>
        </w:rPr>
        <w:t xml:space="preserve"> </w:t>
      </w:r>
      <w:r>
        <w:rPr>
          <w:sz w:val="24"/>
        </w:rPr>
        <w:t>(July</w:t>
      </w:r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June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2019)</w:t>
      </w:r>
    </w:p>
    <w:p w14:paraId="51DF77C4" w14:textId="77777777" w:rsidR="00A23668" w:rsidRDefault="00AB5BE6">
      <w:pPr>
        <w:pStyle w:val="ListParagraph"/>
        <w:numPr>
          <w:ilvl w:val="0"/>
          <w:numId w:val="2"/>
        </w:numPr>
        <w:tabs>
          <w:tab w:val="left" w:pos="733"/>
        </w:tabs>
        <w:spacing w:before="18" w:line="264" w:lineRule="auto"/>
        <w:ind w:left="733" w:right="213"/>
        <w:rPr>
          <w:sz w:val="24"/>
        </w:rPr>
      </w:pPr>
      <w:r>
        <w:rPr>
          <w:sz w:val="24"/>
        </w:rPr>
        <w:t>Senior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Scientist,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Resource</w:t>
      </w:r>
      <w:r>
        <w:rPr>
          <w:spacing w:val="-4"/>
          <w:sz w:val="24"/>
        </w:rPr>
        <w:t xml:space="preserve"> </w:t>
      </w:r>
      <w:r>
        <w:rPr>
          <w:sz w:val="24"/>
        </w:rPr>
        <w:t>Center,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Columbia</w:t>
      </w:r>
      <w:r>
        <w:rPr>
          <w:spacing w:val="-4"/>
          <w:sz w:val="24"/>
        </w:rPr>
        <w:t xml:space="preserve"> </w:t>
      </w:r>
      <w:r>
        <w:rPr>
          <w:sz w:val="24"/>
        </w:rPr>
        <w:t>(July 2018 – June 2019)</w:t>
      </w:r>
    </w:p>
    <w:p w14:paraId="05028521" w14:textId="77777777" w:rsidR="00A23668" w:rsidRDefault="00A23668">
      <w:pPr>
        <w:pStyle w:val="BodyText"/>
        <w:spacing w:before="46"/>
      </w:pPr>
    </w:p>
    <w:p w14:paraId="4CB9FE2E" w14:textId="77777777" w:rsidR="00A23668" w:rsidRDefault="00AB5BE6">
      <w:pPr>
        <w:pStyle w:val="Heading1"/>
      </w:pPr>
      <w:r>
        <w:rPr>
          <w:spacing w:val="-2"/>
        </w:rPr>
        <w:t>Education</w:t>
      </w:r>
    </w:p>
    <w:p w14:paraId="16591796" w14:textId="77777777" w:rsidR="00A23668" w:rsidRDefault="00A23668">
      <w:pPr>
        <w:pStyle w:val="BodyText"/>
        <w:spacing w:before="59"/>
        <w:rPr>
          <w:b/>
        </w:rPr>
      </w:pPr>
    </w:p>
    <w:p w14:paraId="72EA860B" w14:textId="77777777" w:rsidR="00A23668" w:rsidRDefault="00AB5BE6">
      <w:pPr>
        <w:pStyle w:val="ListParagraph"/>
        <w:numPr>
          <w:ilvl w:val="0"/>
          <w:numId w:val="2"/>
        </w:numPr>
        <w:tabs>
          <w:tab w:val="left" w:pos="793"/>
        </w:tabs>
        <w:ind w:left="793" w:hanging="362"/>
        <w:rPr>
          <w:sz w:val="24"/>
        </w:rPr>
      </w:pPr>
      <w:r>
        <w:rPr>
          <w:sz w:val="24"/>
        </w:rPr>
        <w:t>Ph.D.,</w:t>
      </w:r>
      <w:r>
        <w:rPr>
          <w:spacing w:val="-3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3"/>
          <w:sz w:val="24"/>
        </w:rPr>
        <w:t xml:space="preserve"> </w:t>
      </w:r>
      <w:r>
        <w:rPr>
          <w:sz w:val="24"/>
        </w:rPr>
        <w:t>Methods,</w:t>
      </w:r>
      <w:r>
        <w:rPr>
          <w:spacing w:val="-2"/>
          <w:sz w:val="24"/>
        </w:rPr>
        <w:t xml:space="preserve"> </w:t>
      </w:r>
      <w:r>
        <w:rPr>
          <w:sz w:val="24"/>
        </w:rPr>
        <w:t>Michigan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2"/>
          <w:sz w:val="24"/>
        </w:rPr>
        <w:t xml:space="preserve"> </w:t>
      </w:r>
      <w:r>
        <w:rPr>
          <w:sz w:val="24"/>
        </w:rPr>
        <w:t>East</w:t>
      </w:r>
      <w:r>
        <w:rPr>
          <w:spacing w:val="-2"/>
          <w:sz w:val="24"/>
        </w:rPr>
        <w:t xml:space="preserve"> </w:t>
      </w:r>
      <w:r>
        <w:rPr>
          <w:sz w:val="24"/>
        </w:rPr>
        <w:t>Lansing,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U.S.</w:t>
      </w:r>
    </w:p>
    <w:p w14:paraId="2A2548D0" w14:textId="77777777" w:rsidR="00A23668" w:rsidRDefault="00AB5BE6">
      <w:pPr>
        <w:pStyle w:val="ListParagraph"/>
        <w:numPr>
          <w:ilvl w:val="0"/>
          <w:numId w:val="2"/>
        </w:numPr>
        <w:tabs>
          <w:tab w:val="left" w:pos="793"/>
        </w:tabs>
        <w:spacing w:before="18"/>
        <w:ind w:left="793" w:hanging="362"/>
        <w:rPr>
          <w:sz w:val="24"/>
        </w:rPr>
      </w:pPr>
      <w:r>
        <w:rPr>
          <w:sz w:val="24"/>
        </w:rPr>
        <w:t>M.S.,</w:t>
      </w:r>
      <w:r>
        <w:rPr>
          <w:spacing w:val="-2"/>
          <w:sz w:val="24"/>
        </w:rPr>
        <w:t xml:space="preserve"> </w:t>
      </w:r>
      <w:r>
        <w:rPr>
          <w:sz w:val="24"/>
        </w:rPr>
        <w:t>Applied</w:t>
      </w:r>
      <w:r>
        <w:rPr>
          <w:spacing w:val="-2"/>
          <w:sz w:val="24"/>
        </w:rPr>
        <w:t xml:space="preserve"> </w:t>
      </w:r>
      <w:r>
        <w:rPr>
          <w:sz w:val="24"/>
        </w:rPr>
        <w:t>Statistics,</w:t>
      </w:r>
      <w:r>
        <w:rPr>
          <w:spacing w:val="-1"/>
          <w:sz w:val="24"/>
        </w:rPr>
        <w:t xml:space="preserve"> </w:t>
      </w:r>
      <w:r>
        <w:rPr>
          <w:sz w:val="24"/>
        </w:rPr>
        <w:t>Michigan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"/>
          <w:sz w:val="24"/>
        </w:rPr>
        <w:t xml:space="preserve"> </w:t>
      </w:r>
      <w:r>
        <w:rPr>
          <w:sz w:val="24"/>
        </w:rPr>
        <w:t>East</w:t>
      </w:r>
      <w:r>
        <w:rPr>
          <w:spacing w:val="-2"/>
          <w:sz w:val="24"/>
        </w:rPr>
        <w:t xml:space="preserve"> </w:t>
      </w:r>
      <w:r>
        <w:rPr>
          <w:sz w:val="24"/>
        </w:rPr>
        <w:t>Lansing,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U.S.</w:t>
      </w:r>
    </w:p>
    <w:p w14:paraId="73670DEE" w14:textId="77777777" w:rsidR="00A23668" w:rsidRDefault="00AB5BE6">
      <w:pPr>
        <w:pStyle w:val="ListParagraph"/>
        <w:numPr>
          <w:ilvl w:val="0"/>
          <w:numId w:val="2"/>
        </w:numPr>
        <w:tabs>
          <w:tab w:val="left" w:pos="793"/>
        </w:tabs>
        <w:spacing w:before="18"/>
        <w:ind w:left="793" w:hanging="362"/>
        <w:rPr>
          <w:sz w:val="24"/>
        </w:rPr>
      </w:pPr>
      <w:r>
        <w:rPr>
          <w:sz w:val="24"/>
        </w:rPr>
        <w:t>M.A.,</w:t>
      </w:r>
      <w:r>
        <w:rPr>
          <w:spacing w:val="-2"/>
          <w:sz w:val="24"/>
        </w:rPr>
        <w:t xml:space="preserve"> </w:t>
      </w:r>
      <w:r>
        <w:rPr>
          <w:sz w:val="24"/>
        </w:rPr>
        <w:t>History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Education,</w:t>
      </w:r>
      <w:r>
        <w:rPr>
          <w:spacing w:val="-1"/>
          <w:sz w:val="24"/>
        </w:rPr>
        <w:t xml:space="preserve"> </w:t>
      </w:r>
      <w:r>
        <w:rPr>
          <w:sz w:val="24"/>
        </w:rPr>
        <w:t>East</w:t>
      </w:r>
      <w:r>
        <w:rPr>
          <w:spacing w:val="-1"/>
          <w:sz w:val="24"/>
        </w:rPr>
        <w:t xml:space="preserve"> </w:t>
      </w:r>
      <w:r>
        <w:rPr>
          <w:sz w:val="24"/>
        </w:rPr>
        <w:t>China</w:t>
      </w:r>
      <w:r>
        <w:rPr>
          <w:spacing w:val="-2"/>
          <w:sz w:val="24"/>
        </w:rPr>
        <w:t xml:space="preserve"> </w:t>
      </w:r>
      <w:r>
        <w:rPr>
          <w:sz w:val="24"/>
        </w:rPr>
        <w:t>Normal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"/>
          <w:sz w:val="24"/>
        </w:rPr>
        <w:t xml:space="preserve"> </w:t>
      </w:r>
      <w:r>
        <w:rPr>
          <w:sz w:val="24"/>
        </w:rPr>
        <w:t>Shanghai,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China</w:t>
      </w:r>
    </w:p>
    <w:p w14:paraId="538E5068" w14:textId="77777777" w:rsidR="00A23668" w:rsidRDefault="00AB5BE6">
      <w:pPr>
        <w:pStyle w:val="ListParagraph"/>
        <w:numPr>
          <w:ilvl w:val="0"/>
          <w:numId w:val="2"/>
        </w:numPr>
        <w:tabs>
          <w:tab w:val="left" w:pos="793"/>
        </w:tabs>
        <w:spacing w:before="18"/>
        <w:ind w:left="793" w:hanging="362"/>
        <w:rPr>
          <w:sz w:val="24"/>
        </w:rPr>
      </w:pPr>
      <w:r>
        <w:rPr>
          <w:sz w:val="24"/>
        </w:rPr>
        <w:t>B.A.,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Literature,</w:t>
      </w:r>
      <w:r>
        <w:rPr>
          <w:spacing w:val="-2"/>
          <w:sz w:val="24"/>
        </w:rPr>
        <w:t xml:space="preserve"> </w:t>
      </w:r>
      <w:r>
        <w:rPr>
          <w:sz w:val="24"/>
        </w:rPr>
        <w:t>Huazhong</w:t>
      </w:r>
      <w:r>
        <w:rPr>
          <w:spacing w:val="-2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2"/>
          <w:sz w:val="24"/>
        </w:rPr>
        <w:t xml:space="preserve"> </w:t>
      </w:r>
      <w:r>
        <w:rPr>
          <w:sz w:val="24"/>
        </w:rPr>
        <w:t>Wuhan,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China</w:t>
      </w:r>
    </w:p>
    <w:p w14:paraId="15AF83D2" w14:textId="77777777" w:rsidR="00A23668" w:rsidRDefault="00A23668">
      <w:pPr>
        <w:pStyle w:val="BodyText"/>
        <w:spacing w:before="67"/>
      </w:pPr>
    </w:p>
    <w:p w14:paraId="0960C132" w14:textId="77777777" w:rsidR="00A23668" w:rsidRDefault="00AB5BE6">
      <w:pPr>
        <w:pStyle w:val="Heading1"/>
      </w:pPr>
      <w:r>
        <w:t>Research</w:t>
      </w:r>
      <w:r>
        <w:rPr>
          <w:spacing w:val="-6"/>
        </w:rPr>
        <w:t xml:space="preserve"> </w:t>
      </w:r>
      <w:r>
        <w:rPr>
          <w:spacing w:val="-2"/>
        </w:rPr>
        <w:t>Expertise</w:t>
      </w:r>
    </w:p>
    <w:p w14:paraId="5FE04D97" w14:textId="77777777" w:rsidR="00A23668" w:rsidRDefault="00A23668">
      <w:pPr>
        <w:pStyle w:val="BodyText"/>
        <w:spacing w:before="59"/>
        <w:rPr>
          <w:b/>
        </w:rPr>
      </w:pPr>
    </w:p>
    <w:p w14:paraId="3B0D7D10" w14:textId="77777777" w:rsidR="00A23668" w:rsidRDefault="00AB5BE6">
      <w:pPr>
        <w:pStyle w:val="ListParagraph"/>
        <w:numPr>
          <w:ilvl w:val="0"/>
          <w:numId w:val="2"/>
        </w:numPr>
        <w:tabs>
          <w:tab w:val="left" w:pos="793"/>
        </w:tabs>
        <w:ind w:left="793" w:hanging="362"/>
        <w:rPr>
          <w:sz w:val="24"/>
        </w:rPr>
      </w:pPr>
      <w:r>
        <w:rPr>
          <w:sz w:val="24"/>
        </w:rPr>
        <w:t>Quantitative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(e.g.,</w:t>
      </w:r>
      <w:r>
        <w:rPr>
          <w:spacing w:val="-4"/>
          <w:sz w:val="24"/>
        </w:rPr>
        <w:t xml:space="preserve"> </w:t>
      </w:r>
      <w:r>
        <w:rPr>
          <w:sz w:val="24"/>
        </w:rPr>
        <w:t>causal</w:t>
      </w:r>
      <w:r>
        <w:rPr>
          <w:spacing w:val="-3"/>
          <w:sz w:val="24"/>
        </w:rPr>
        <w:t xml:space="preserve"> </w:t>
      </w:r>
      <w:r>
        <w:rPr>
          <w:sz w:val="24"/>
        </w:rPr>
        <w:t>inference,</w:t>
      </w:r>
      <w:r>
        <w:rPr>
          <w:spacing w:val="-3"/>
          <w:sz w:val="24"/>
        </w:rPr>
        <w:t xml:space="preserve"> </w:t>
      </w:r>
      <w:r>
        <w:rPr>
          <w:sz w:val="24"/>
        </w:rPr>
        <w:t>Bayesian</w:t>
      </w:r>
      <w:r>
        <w:rPr>
          <w:spacing w:val="-3"/>
          <w:sz w:val="24"/>
        </w:rPr>
        <w:t xml:space="preserve"> </w:t>
      </w:r>
      <w:r>
        <w:rPr>
          <w:sz w:val="24"/>
        </w:rPr>
        <w:t>inference,</w:t>
      </w:r>
      <w:r>
        <w:rPr>
          <w:spacing w:val="-3"/>
          <w:sz w:val="24"/>
        </w:rPr>
        <w:t xml:space="preserve"> </w:t>
      </w:r>
      <w:r>
        <w:rPr>
          <w:sz w:val="24"/>
        </w:rPr>
        <w:t>machine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learning)</w:t>
      </w:r>
    </w:p>
    <w:p w14:paraId="0F83952C" w14:textId="77777777" w:rsidR="00A23668" w:rsidRDefault="00AB5BE6">
      <w:pPr>
        <w:pStyle w:val="ListParagraph"/>
        <w:numPr>
          <w:ilvl w:val="0"/>
          <w:numId w:val="2"/>
        </w:numPr>
        <w:tabs>
          <w:tab w:val="left" w:pos="793"/>
        </w:tabs>
        <w:spacing w:before="18"/>
        <w:ind w:left="793" w:hanging="362"/>
        <w:rPr>
          <w:sz w:val="24"/>
        </w:rPr>
      </w:pPr>
      <w:r>
        <w:rPr>
          <w:sz w:val="24"/>
        </w:rPr>
        <w:t>Big</w:t>
      </w:r>
      <w:r>
        <w:rPr>
          <w:spacing w:val="-2"/>
          <w:sz w:val="24"/>
        </w:rPr>
        <w:t xml:space="preserve"> </w:t>
      </w: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Analytics,</w:t>
      </w:r>
      <w:r>
        <w:rPr>
          <w:spacing w:val="-2"/>
          <w:sz w:val="24"/>
        </w:rPr>
        <w:t xml:space="preserve"> </w:t>
      </w:r>
      <w:r>
        <w:rPr>
          <w:sz w:val="24"/>
        </w:rPr>
        <w:t>Large-Scale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(LSAS)</w:t>
      </w:r>
    </w:p>
    <w:p w14:paraId="45FE81F7" w14:textId="77777777" w:rsidR="00A23668" w:rsidRDefault="00AB5BE6">
      <w:pPr>
        <w:pStyle w:val="ListParagraph"/>
        <w:numPr>
          <w:ilvl w:val="0"/>
          <w:numId w:val="2"/>
        </w:numPr>
        <w:tabs>
          <w:tab w:val="left" w:pos="793"/>
        </w:tabs>
        <w:spacing w:before="18"/>
        <w:ind w:left="793" w:hanging="362"/>
        <w:rPr>
          <w:sz w:val="24"/>
        </w:rPr>
      </w:pPr>
      <w:r>
        <w:rPr>
          <w:sz w:val="24"/>
        </w:rPr>
        <w:t>Empirical</w:t>
      </w:r>
      <w:r>
        <w:rPr>
          <w:spacing w:val="-3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Sciences</w:t>
      </w:r>
      <w:r>
        <w:rPr>
          <w:spacing w:val="-2"/>
          <w:sz w:val="24"/>
        </w:rPr>
        <w:t xml:space="preserve"> </w:t>
      </w:r>
      <w:r>
        <w:rPr>
          <w:sz w:val="24"/>
        </w:rPr>
        <w:t>(e.g.,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Psychology)</w:t>
      </w:r>
    </w:p>
    <w:p w14:paraId="4FCCB76C" w14:textId="77777777" w:rsidR="00A23668" w:rsidRDefault="00AB5BE6">
      <w:pPr>
        <w:pStyle w:val="ListParagraph"/>
        <w:numPr>
          <w:ilvl w:val="0"/>
          <w:numId w:val="2"/>
        </w:numPr>
        <w:tabs>
          <w:tab w:val="left" w:pos="793"/>
        </w:tabs>
        <w:spacing w:before="18"/>
        <w:ind w:left="793" w:hanging="362"/>
        <w:rPr>
          <w:sz w:val="24"/>
        </w:rPr>
      </w:pPr>
      <w:r>
        <w:rPr>
          <w:sz w:val="24"/>
        </w:rPr>
        <w:t>Measurement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Evaluation</w:t>
      </w:r>
    </w:p>
    <w:p w14:paraId="7BA58A24" w14:textId="77777777" w:rsidR="00A23668" w:rsidRDefault="00A23668">
      <w:pPr>
        <w:pStyle w:val="BodyText"/>
        <w:spacing w:before="67"/>
      </w:pPr>
    </w:p>
    <w:p w14:paraId="18B1741A" w14:textId="77777777" w:rsidR="00A23668" w:rsidRDefault="00AB5BE6">
      <w:pPr>
        <w:pStyle w:val="Heading1"/>
      </w:pPr>
      <w:r>
        <w:t>Honors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Awards</w:t>
      </w:r>
    </w:p>
    <w:p w14:paraId="6ABFC802" w14:textId="77777777" w:rsidR="00A23668" w:rsidRDefault="00A23668">
      <w:pPr>
        <w:pStyle w:val="BodyText"/>
        <w:spacing w:before="59"/>
        <w:rPr>
          <w:b/>
        </w:rPr>
      </w:pPr>
    </w:p>
    <w:p w14:paraId="5A68E844" w14:textId="77777777" w:rsidR="00A23668" w:rsidRDefault="00AB5BE6">
      <w:pPr>
        <w:pStyle w:val="ListParagraph"/>
        <w:numPr>
          <w:ilvl w:val="0"/>
          <w:numId w:val="2"/>
        </w:numPr>
        <w:tabs>
          <w:tab w:val="left" w:pos="793"/>
        </w:tabs>
        <w:spacing w:line="264" w:lineRule="auto"/>
        <w:ind w:left="793" w:right="474" w:hanging="363"/>
        <w:rPr>
          <w:sz w:val="24"/>
        </w:rPr>
      </w:pPr>
      <w:r>
        <w:rPr>
          <w:sz w:val="24"/>
        </w:rPr>
        <w:t>2020,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Association(</w:t>
      </w:r>
      <w:proofErr w:type="gramEnd"/>
      <w:r>
        <w:rPr>
          <w:sz w:val="24"/>
        </w:rPr>
        <w:t>AERA)</w:t>
      </w:r>
      <w:r>
        <w:rPr>
          <w:spacing w:val="-4"/>
          <w:sz w:val="24"/>
        </w:rPr>
        <w:t xml:space="preserve"> </w:t>
      </w:r>
      <w:r>
        <w:rPr>
          <w:sz w:val="24"/>
        </w:rPr>
        <w:t>Fellowship</w:t>
      </w:r>
      <w:r>
        <w:rPr>
          <w:spacing w:val="-4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of Deeper Learning (</w:t>
      </w:r>
      <w:r>
        <w:rPr>
          <w:color w:val="0563C1"/>
          <w:sz w:val="24"/>
          <w:u w:val="single" w:color="0563C1"/>
        </w:rPr>
        <w:t>Link</w:t>
      </w:r>
      <w:r>
        <w:rPr>
          <w:sz w:val="24"/>
        </w:rPr>
        <w:t>)</w:t>
      </w:r>
    </w:p>
    <w:p w14:paraId="05A355FE" w14:textId="77777777" w:rsidR="00A23668" w:rsidRDefault="00AB5BE6">
      <w:pPr>
        <w:pStyle w:val="ListParagraph"/>
        <w:numPr>
          <w:ilvl w:val="0"/>
          <w:numId w:val="2"/>
        </w:numPr>
        <w:tabs>
          <w:tab w:val="left" w:pos="793"/>
        </w:tabs>
        <w:spacing w:line="264" w:lineRule="auto"/>
        <w:ind w:left="793" w:right="148" w:hanging="363"/>
        <w:rPr>
          <w:sz w:val="24"/>
        </w:rPr>
      </w:pPr>
      <w:r>
        <w:rPr>
          <w:sz w:val="24"/>
        </w:rPr>
        <w:t>2020,</w:t>
      </w:r>
      <w:r>
        <w:rPr>
          <w:spacing w:val="-5"/>
          <w:sz w:val="24"/>
        </w:rPr>
        <w:t xml:space="preserve"> </w:t>
      </w:r>
      <w:r>
        <w:rPr>
          <w:sz w:val="24"/>
        </w:rPr>
        <w:t>Dr.</w:t>
      </w:r>
      <w:r>
        <w:rPr>
          <w:spacing w:val="-5"/>
          <w:sz w:val="24"/>
        </w:rPr>
        <w:t xml:space="preserve"> </w:t>
      </w:r>
      <w:r>
        <w:rPr>
          <w:sz w:val="24"/>
        </w:rPr>
        <w:t>Eugene</w:t>
      </w:r>
      <w:r>
        <w:rPr>
          <w:spacing w:val="-5"/>
          <w:sz w:val="24"/>
        </w:rPr>
        <w:t xml:space="preserve"> </w:t>
      </w:r>
      <w:r>
        <w:rPr>
          <w:sz w:val="24"/>
        </w:rPr>
        <w:t>Owen</w:t>
      </w:r>
      <w:r>
        <w:rPr>
          <w:spacing w:val="-5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Inter-university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Consortium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Political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Social Research (ICPSR) (</w:t>
      </w:r>
      <w:r>
        <w:rPr>
          <w:color w:val="0563C1"/>
          <w:sz w:val="24"/>
          <w:u w:val="single" w:color="0563C1"/>
        </w:rPr>
        <w:t>Link</w:t>
      </w:r>
      <w:r>
        <w:rPr>
          <w:sz w:val="24"/>
        </w:rPr>
        <w:t>)</w:t>
      </w:r>
    </w:p>
    <w:p w14:paraId="6626AA38" w14:textId="77777777" w:rsidR="00A23668" w:rsidRDefault="00AB5BE6">
      <w:pPr>
        <w:pStyle w:val="ListParagraph"/>
        <w:numPr>
          <w:ilvl w:val="0"/>
          <w:numId w:val="2"/>
        </w:numPr>
        <w:tabs>
          <w:tab w:val="left" w:pos="793"/>
        </w:tabs>
        <w:spacing w:line="291" w:lineRule="exact"/>
        <w:ind w:left="793" w:hanging="362"/>
        <w:rPr>
          <w:sz w:val="24"/>
        </w:rPr>
      </w:pPr>
      <w:r>
        <w:rPr>
          <w:sz w:val="24"/>
        </w:rPr>
        <w:t>2018,</w:t>
      </w:r>
      <w:r>
        <w:rPr>
          <w:spacing w:val="-2"/>
          <w:sz w:val="24"/>
        </w:rPr>
        <w:t xml:space="preserve"> </w:t>
      </w:r>
      <w:r>
        <w:rPr>
          <w:sz w:val="24"/>
        </w:rPr>
        <w:t>Travel</w:t>
      </w:r>
      <w:r>
        <w:rPr>
          <w:spacing w:val="-1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Fellowship,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School,</w:t>
      </w:r>
      <w:r>
        <w:rPr>
          <w:spacing w:val="-1"/>
          <w:sz w:val="24"/>
        </w:rPr>
        <w:t xml:space="preserve"> </w:t>
      </w:r>
      <w:r>
        <w:rPr>
          <w:sz w:val="24"/>
        </w:rPr>
        <w:t>Michigan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University</w:t>
      </w:r>
    </w:p>
    <w:p w14:paraId="745D01FA" w14:textId="77777777" w:rsidR="00A23668" w:rsidRDefault="00AB5BE6">
      <w:pPr>
        <w:pStyle w:val="ListParagraph"/>
        <w:numPr>
          <w:ilvl w:val="0"/>
          <w:numId w:val="2"/>
        </w:numPr>
        <w:tabs>
          <w:tab w:val="left" w:pos="793"/>
        </w:tabs>
        <w:spacing w:before="15"/>
        <w:ind w:left="793" w:hanging="362"/>
        <w:rPr>
          <w:sz w:val="24"/>
        </w:rPr>
      </w:pPr>
      <w:r>
        <w:rPr>
          <w:sz w:val="24"/>
        </w:rPr>
        <w:t>2015,</w:t>
      </w:r>
      <w:r>
        <w:rPr>
          <w:spacing w:val="-2"/>
          <w:sz w:val="24"/>
        </w:rPr>
        <w:t xml:space="preserve"> </w:t>
      </w:r>
      <w:r>
        <w:rPr>
          <w:sz w:val="24"/>
        </w:rPr>
        <w:t>Summer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Fellowship,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Education,</w:t>
      </w:r>
      <w:r>
        <w:rPr>
          <w:spacing w:val="-2"/>
          <w:sz w:val="24"/>
        </w:rPr>
        <w:t xml:space="preserve"> </w:t>
      </w:r>
      <w:r>
        <w:rPr>
          <w:sz w:val="24"/>
        </w:rPr>
        <w:t>Michigan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University</w:t>
      </w:r>
    </w:p>
    <w:p w14:paraId="2F21D9A5" w14:textId="77777777" w:rsidR="00A23668" w:rsidRDefault="00AB5BE6">
      <w:pPr>
        <w:pStyle w:val="ListParagraph"/>
        <w:numPr>
          <w:ilvl w:val="0"/>
          <w:numId w:val="2"/>
        </w:numPr>
        <w:tabs>
          <w:tab w:val="left" w:pos="793"/>
        </w:tabs>
        <w:spacing w:before="18"/>
        <w:ind w:left="793" w:hanging="362"/>
        <w:rPr>
          <w:sz w:val="24"/>
        </w:rPr>
      </w:pPr>
      <w:r>
        <w:rPr>
          <w:sz w:val="24"/>
        </w:rPr>
        <w:t>2003,</w:t>
      </w:r>
      <w:r>
        <w:rPr>
          <w:spacing w:val="-2"/>
          <w:sz w:val="24"/>
        </w:rPr>
        <w:t xml:space="preserve"> </w:t>
      </w:r>
      <w:r>
        <w:rPr>
          <w:sz w:val="24"/>
        </w:rPr>
        <w:t>Excellent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Scholarship,</w:t>
      </w:r>
      <w:r>
        <w:rPr>
          <w:spacing w:val="-2"/>
          <w:sz w:val="24"/>
        </w:rPr>
        <w:t xml:space="preserve"> </w:t>
      </w:r>
      <w:r>
        <w:rPr>
          <w:sz w:val="24"/>
        </w:rPr>
        <w:t>Huazhong</w:t>
      </w:r>
      <w:r>
        <w:rPr>
          <w:spacing w:val="-2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University</w:t>
      </w:r>
    </w:p>
    <w:p w14:paraId="40A7524D" w14:textId="77777777" w:rsidR="00A23668" w:rsidRDefault="00AB5BE6">
      <w:pPr>
        <w:pStyle w:val="ListParagraph"/>
        <w:numPr>
          <w:ilvl w:val="0"/>
          <w:numId w:val="2"/>
        </w:numPr>
        <w:tabs>
          <w:tab w:val="left" w:pos="793"/>
        </w:tabs>
        <w:spacing w:before="18"/>
        <w:ind w:left="793" w:hanging="362"/>
        <w:rPr>
          <w:sz w:val="24"/>
        </w:rPr>
      </w:pPr>
      <w:r>
        <w:rPr>
          <w:sz w:val="24"/>
        </w:rPr>
        <w:t>2002,</w:t>
      </w:r>
      <w:r>
        <w:rPr>
          <w:spacing w:val="-2"/>
          <w:sz w:val="24"/>
        </w:rPr>
        <w:t xml:space="preserve"> </w:t>
      </w:r>
      <w:r>
        <w:rPr>
          <w:sz w:val="24"/>
        </w:rPr>
        <w:t>Excellent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Scholarship,</w:t>
      </w:r>
      <w:r>
        <w:rPr>
          <w:spacing w:val="-2"/>
          <w:sz w:val="24"/>
        </w:rPr>
        <w:t xml:space="preserve"> </w:t>
      </w:r>
      <w:r>
        <w:rPr>
          <w:sz w:val="24"/>
        </w:rPr>
        <w:t>Huazhong</w:t>
      </w:r>
      <w:r>
        <w:rPr>
          <w:spacing w:val="-2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University</w:t>
      </w:r>
    </w:p>
    <w:p w14:paraId="6E0D3920" w14:textId="77777777" w:rsidR="00A23668" w:rsidRDefault="00AB5BE6">
      <w:pPr>
        <w:pStyle w:val="ListParagraph"/>
        <w:numPr>
          <w:ilvl w:val="0"/>
          <w:numId w:val="2"/>
        </w:numPr>
        <w:tabs>
          <w:tab w:val="left" w:pos="793"/>
        </w:tabs>
        <w:spacing w:before="18"/>
        <w:ind w:left="793" w:hanging="362"/>
        <w:rPr>
          <w:sz w:val="24"/>
        </w:rPr>
      </w:pPr>
      <w:r>
        <w:rPr>
          <w:sz w:val="24"/>
        </w:rPr>
        <w:t>2002,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Contest,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Prize,</w:t>
      </w:r>
      <w:r>
        <w:rPr>
          <w:spacing w:val="-1"/>
          <w:sz w:val="24"/>
        </w:rPr>
        <w:t xml:space="preserve"> </w:t>
      </w:r>
      <w:r>
        <w:rPr>
          <w:sz w:val="24"/>
        </w:rPr>
        <w:t>Huazhong</w:t>
      </w:r>
      <w:r>
        <w:rPr>
          <w:spacing w:val="-2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University</w:t>
      </w:r>
    </w:p>
    <w:p w14:paraId="0C5562B6" w14:textId="77777777" w:rsidR="00A23668" w:rsidRDefault="00A23668">
      <w:pPr>
        <w:pStyle w:val="BodyText"/>
        <w:spacing w:before="67"/>
      </w:pPr>
    </w:p>
    <w:p w14:paraId="42B88AC0" w14:textId="77777777" w:rsidR="00A23668" w:rsidRDefault="00AB5BE6">
      <w:pPr>
        <w:pStyle w:val="Heading1"/>
      </w:pPr>
      <w:r>
        <w:t>Publications</w:t>
      </w:r>
      <w:r>
        <w:rPr>
          <w:spacing w:val="-5"/>
        </w:rPr>
        <w:t xml:space="preserve"> </w:t>
      </w:r>
      <w:r>
        <w:t>(Total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high-quality</w:t>
      </w:r>
      <w:r>
        <w:rPr>
          <w:spacing w:val="-2"/>
        </w:rPr>
        <w:t xml:space="preserve"> </w:t>
      </w:r>
      <w:r>
        <w:t>refereed</w:t>
      </w:r>
      <w:r>
        <w:rPr>
          <w:spacing w:val="-2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papers;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papers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position)</w:t>
      </w:r>
    </w:p>
    <w:p w14:paraId="3CAFCF27" w14:textId="77777777" w:rsidR="00A23668" w:rsidRDefault="00A23668">
      <w:pPr>
        <w:pStyle w:val="BodyText"/>
        <w:spacing w:before="72"/>
        <w:rPr>
          <w:b/>
        </w:rPr>
      </w:pPr>
    </w:p>
    <w:p w14:paraId="3FAAD81F" w14:textId="77777777" w:rsidR="00A23668" w:rsidRDefault="00AB5BE6">
      <w:pPr>
        <w:pStyle w:val="BodyText"/>
        <w:spacing w:line="271" w:lineRule="auto"/>
        <w:ind w:left="13"/>
      </w:pPr>
      <w:r>
        <w:t>*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Sciences</w:t>
      </w:r>
      <w:r>
        <w:rPr>
          <w:spacing w:val="-3"/>
        </w:rPr>
        <w:t xml:space="preserve"> </w:t>
      </w:r>
      <w:r>
        <w:t>Citation</w:t>
      </w:r>
      <w:r>
        <w:rPr>
          <w:spacing w:val="-3"/>
        </w:rPr>
        <w:t xml:space="preserve"> </w:t>
      </w:r>
      <w:r>
        <w:t>Index</w:t>
      </w:r>
      <w:r>
        <w:rPr>
          <w:spacing w:val="-3"/>
        </w:rPr>
        <w:t xml:space="preserve"> </w:t>
      </w:r>
      <w:r>
        <w:t>(SSCI);</w:t>
      </w:r>
      <w:r>
        <w:rPr>
          <w:spacing w:val="-3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Humanities</w:t>
      </w:r>
      <w:r>
        <w:rPr>
          <w:spacing w:val="-3"/>
        </w:rPr>
        <w:t xml:space="preserve"> </w:t>
      </w:r>
      <w:r>
        <w:t>Citation</w:t>
      </w:r>
      <w:r>
        <w:rPr>
          <w:spacing w:val="-3"/>
        </w:rPr>
        <w:t xml:space="preserve"> </w:t>
      </w:r>
      <w:r>
        <w:t>Index</w:t>
      </w:r>
      <w:r>
        <w:rPr>
          <w:spacing w:val="-3"/>
        </w:rPr>
        <w:t xml:space="preserve"> </w:t>
      </w:r>
      <w:r>
        <w:t>(AHCI);</w:t>
      </w:r>
      <w:r>
        <w:rPr>
          <w:spacing w:val="-3"/>
        </w:rPr>
        <w:t xml:space="preserve"> </w:t>
      </w:r>
      <w:r>
        <w:t>Emerging</w:t>
      </w:r>
      <w:r>
        <w:rPr>
          <w:spacing w:val="-3"/>
        </w:rPr>
        <w:t xml:space="preserve"> </w:t>
      </w:r>
      <w:r>
        <w:t>Sources Citation Index (ESCI); Science Citation Index Expanded (SCIE); Journal Impact Factor (JIF); Journal Citation Indicator (JCI); Scientific Journal Rankings (SJR)</w:t>
      </w:r>
    </w:p>
    <w:p w14:paraId="1831E5A5" w14:textId="77777777" w:rsidR="00A23668" w:rsidRDefault="00A23668">
      <w:pPr>
        <w:pStyle w:val="BodyText"/>
        <w:spacing w:line="271" w:lineRule="auto"/>
        <w:sectPr w:rsidR="00A23668">
          <w:footerReference w:type="default" r:id="rId11"/>
          <w:type w:val="continuous"/>
          <w:pgSz w:w="11900" w:h="16840"/>
          <w:pgMar w:top="1100" w:right="708" w:bottom="1040" w:left="850" w:header="0" w:footer="852" w:gutter="0"/>
          <w:pgNumType w:start="1"/>
          <w:cols w:space="720"/>
        </w:sectPr>
      </w:pPr>
    </w:p>
    <w:p w14:paraId="4D43B040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80" w:line="264" w:lineRule="auto"/>
        <w:ind w:left="733" w:right="394"/>
        <w:rPr>
          <w:rFonts w:ascii="Symbol" w:hAnsi="Symbol"/>
          <w:sz w:val="24"/>
        </w:rPr>
      </w:pPr>
      <w:r>
        <w:rPr>
          <w:sz w:val="24"/>
        </w:rPr>
        <w:lastRenderedPageBreak/>
        <w:t>Tong,</w:t>
      </w:r>
      <w:r>
        <w:rPr>
          <w:spacing w:val="-2"/>
          <w:sz w:val="24"/>
        </w:rPr>
        <w:t xml:space="preserve"> </w:t>
      </w:r>
      <w:r>
        <w:rPr>
          <w:sz w:val="24"/>
        </w:rPr>
        <w:t>Y.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(2025)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Self: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Fictional</w:t>
      </w:r>
      <w:r>
        <w:rPr>
          <w:spacing w:val="-2"/>
          <w:sz w:val="24"/>
        </w:rPr>
        <w:t xml:space="preserve"> </w:t>
      </w:r>
      <w:r>
        <w:rPr>
          <w:sz w:val="24"/>
        </w:rPr>
        <w:t>Self-Process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Saul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Bellow’s Two Short Stories. </w:t>
      </w:r>
      <w:r>
        <w:rPr>
          <w:i/>
          <w:sz w:val="24"/>
        </w:rPr>
        <w:t xml:space="preserve">Journal of Narrative Theory </w:t>
      </w:r>
      <w:r>
        <w:rPr>
          <w:sz w:val="24"/>
        </w:rPr>
        <w:t>(In press).</w:t>
      </w:r>
    </w:p>
    <w:p w14:paraId="38CD61C4" w14:textId="77777777" w:rsidR="00A23668" w:rsidRDefault="00AB5BE6">
      <w:pPr>
        <w:pStyle w:val="ListParagraph"/>
        <w:numPr>
          <w:ilvl w:val="1"/>
          <w:numId w:val="1"/>
        </w:numPr>
        <w:tabs>
          <w:tab w:val="left" w:pos="1266"/>
        </w:tabs>
        <w:spacing w:before="8"/>
        <w:ind w:left="1266" w:hanging="173"/>
        <w:rPr>
          <w:sz w:val="24"/>
        </w:rPr>
      </w:pPr>
      <w:r>
        <w:rPr>
          <w:sz w:val="24"/>
        </w:rPr>
        <w:t>JNT–AHCI;</w:t>
      </w:r>
      <w:r>
        <w:rPr>
          <w:spacing w:val="-3"/>
          <w:sz w:val="24"/>
        </w:rPr>
        <w:t xml:space="preserve"> </w:t>
      </w:r>
      <w:r>
        <w:rPr>
          <w:sz w:val="24"/>
        </w:rPr>
        <w:t>JCI</w:t>
      </w:r>
      <w:r>
        <w:rPr>
          <w:spacing w:val="-1"/>
          <w:sz w:val="24"/>
        </w:rPr>
        <w:t xml:space="preserve"> </w:t>
      </w:r>
      <w:r>
        <w:rPr>
          <w:sz w:val="24"/>
        </w:rPr>
        <w:t>2023=</w:t>
      </w:r>
      <w:r>
        <w:rPr>
          <w:spacing w:val="-2"/>
          <w:sz w:val="24"/>
        </w:rPr>
        <w:t xml:space="preserve"> </w:t>
      </w:r>
      <w:r>
        <w:rPr>
          <w:sz w:val="24"/>
        </w:rPr>
        <w:t>0.94;</w:t>
      </w:r>
      <w:r>
        <w:rPr>
          <w:spacing w:val="-1"/>
          <w:sz w:val="24"/>
        </w:rPr>
        <w:t xml:space="preserve"> </w:t>
      </w:r>
      <w:r>
        <w:rPr>
          <w:sz w:val="24"/>
        </w:rPr>
        <w:t>JCI-Literature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Q2</w:t>
      </w:r>
    </w:p>
    <w:p w14:paraId="3A2C5FDD" w14:textId="77777777" w:rsidR="00A23668" w:rsidRDefault="00A23668">
      <w:pPr>
        <w:pStyle w:val="BodyText"/>
        <w:spacing w:before="60"/>
      </w:pPr>
    </w:p>
    <w:p w14:paraId="53667BF3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147"/>
        <w:rPr>
          <w:rFonts w:ascii="Symbol" w:hAnsi="Symbol"/>
          <w:sz w:val="24"/>
        </w:rPr>
      </w:pPr>
      <w:r w:rsidRPr="00AB5BE6">
        <w:rPr>
          <w:sz w:val="24"/>
          <w:lang w:val="de-DE"/>
        </w:rPr>
        <w:t>Fikru,</w:t>
      </w:r>
      <w:r w:rsidRPr="00AB5BE6">
        <w:rPr>
          <w:spacing w:val="-7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M.,</w:t>
      </w:r>
      <w:r w:rsidRPr="00AB5BE6">
        <w:rPr>
          <w:spacing w:val="-7"/>
          <w:sz w:val="24"/>
          <w:lang w:val="de-DE"/>
        </w:rPr>
        <w:t xml:space="preserve"> </w:t>
      </w:r>
      <w:r w:rsidRPr="00AB5BE6">
        <w:rPr>
          <w:b/>
          <w:sz w:val="24"/>
          <w:lang w:val="de-DE"/>
        </w:rPr>
        <w:t>Shen,</w:t>
      </w:r>
      <w:r w:rsidRPr="00AB5BE6">
        <w:rPr>
          <w:b/>
          <w:spacing w:val="-4"/>
          <w:sz w:val="24"/>
          <w:lang w:val="de-DE"/>
        </w:rPr>
        <w:t xml:space="preserve"> </w:t>
      </w:r>
      <w:r w:rsidRPr="00AB5BE6">
        <w:rPr>
          <w:b/>
          <w:sz w:val="24"/>
          <w:lang w:val="de-DE"/>
        </w:rPr>
        <w:t>T.</w:t>
      </w:r>
      <w:r w:rsidRPr="00AB5BE6">
        <w:rPr>
          <w:sz w:val="24"/>
          <w:lang w:val="de-DE"/>
        </w:rPr>
        <w:t>,</w:t>
      </w:r>
      <w:r w:rsidRPr="00AB5BE6">
        <w:rPr>
          <w:spacing w:val="-7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Brodmann,</w:t>
      </w:r>
      <w:r w:rsidRPr="00AB5BE6">
        <w:rPr>
          <w:spacing w:val="-7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J.</w:t>
      </w:r>
      <w:r w:rsidRPr="00AB5BE6">
        <w:rPr>
          <w:spacing w:val="-7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&amp;</w:t>
      </w:r>
      <w:r w:rsidRPr="00AB5BE6">
        <w:rPr>
          <w:spacing w:val="-7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Ma,</w:t>
      </w:r>
      <w:r w:rsidRPr="00AB5BE6">
        <w:rPr>
          <w:spacing w:val="-7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H.</w:t>
      </w:r>
      <w:r w:rsidRPr="00AB5BE6">
        <w:rPr>
          <w:spacing w:val="-7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(2024).</w:t>
      </w:r>
      <w:r w:rsidRPr="00AB5BE6">
        <w:rPr>
          <w:spacing w:val="-7"/>
          <w:sz w:val="24"/>
          <w:lang w:val="de-DE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Strategic</w:t>
      </w:r>
      <w:r>
        <w:rPr>
          <w:spacing w:val="-7"/>
          <w:sz w:val="24"/>
        </w:rPr>
        <w:t xml:space="preserve"> </w:t>
      </w:r>
      <w:r>
        <w:rPr>
          <w:sz w:val="24"/>
        </w:rPr>
        <w:t>Insight</w:t>
      </w:r>
      <w:r>
        <w:rPr>
          <w:spacing w:val="-7"/>
          <w:sz w:val="24"/>
        </w:rPr>
        <w:t xml:space="preserve"> </w:t>
      </w:r>
      <w:r>
        <w:rPr>
          <w:sz w:val="24"/>
        </w:rPr>
        <w:t>into</w:t>
      </w:r>
      <w:r>
        <w:rPr>
          <w:spacing w:val="-7"/>
          <w:sz w:val="24"/>
        </w:rPr>
        <w:t xml:space="preserve"> </w:t>
      </w:r>
      <w:r>
        <w:rPr>
          <w:sz w:val="24"/>
        </w:rPr>
        <w:t>Market</w:t>
      </w:r>
      <w:r>
        <w:rPr>
          <w:spacing w:val="-7"/>
          <w:sz w:val="24"/>
        </w:rPr>
        <w:t xml:space="preserve"> </w:t>
      </w:r>
      <w:r>
        <w:rPr>
          <w:sz w:val="24"/>
        </w:rPr>
        <w:t>Dynamics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and Policy Solutions for Carbon Management. </w:t>
      </w:r>
      <w:r>
        <w:rPr>
          <w:i/>
          <w:sz w:val="24"/>
        </w:rPr>
        <w:t>Sustainable Futures</w:t>
      </w:r>
      <w:r>
        <w:rPr>
          <w:sz w:val="24"/>
        </w:rPr>
        <w:t xml:space="preserve">. </w:t>
      </w:r>
      <w:hyperlink r:id="rId12">
        <w:r>
          <w:rPr>
            <w:color w:val="0563C1"/>
            <w:spacing w:val="-2"/>
            <w:sz w:val="24"/>
            <w:u w:val="single" w:color="0563C1"/>
          </w:rPr>
          <w:t>https://doi.org/10.1016/j.sftr.2024.100374</w:t>
        </w:r>
      </w:hyperlink>
    </w:p>
    <w:p w14:paraId="1DADEAE0" w14:textId="77777777" w:rsidR="00A23668" w:rsidRDefault="00AB5BE6">
      <w:pPr>
        <w:pStyle w:val="ListParagraph"/>
        <w:numPr>
          <w:ilvl w:val="1"/>
          <w:numId w:val="1"/>
        </w:numPr>
        <w:tabs>
          <w:tab w:val="left" w:pos="1266"/>
          <w:tab w:val="left" w:pos="1453"/>
        </w:tabs>
        <w:spacing w:line="271" w:lineRule="auto"/>
        <w:ind w:left="1453" w:right="1097" w:hanging="360"/>
        <w:rPr>
          <w:sz w:val="24"/>
        </w:rPr>
      </w:pPr>
      <w:r>
        <w:rPr>
          <w:sz w:val="24"/>
        </w:rPr>
        <w:t>SF–ESCI;</w:t>
      </w:r>
      <w:r>
        <w:rPr>
          <w:spacing w:val="-4"/>
          <w:sz w:val="24"/>
        </w:rPr>
        <w:t xml:space="preserve"> </w:t>
      </w:r>
      <w:r>
        <w:rPr>
          <w:sz w:val="24"/>
        </w:rPr>
        <w:t>JIF</w:t>
      </w:r>
      <w:r>
        <w:rPr>
          <w:spacing w:val="-4"/>
          <w:sz w:val="24"/>
        </w:rPr>
        <w:t xml:space="preserve"> </w:t>
      </w:r>
      <w:r>
        <w:rPr>
          <w:sz w:val="24"/>
        </w:rPr>
        <w:t>2023=3.3;</w:t>
      </w:r>
      <w:r>
        <w:rPr>
          <w:spacing w:val="-4"/>
          <w:sz w:val="24"/>
        </w:rPr>
        <w:t xml:space="preserve"> </w:t>
      </w:r>
      <w:r>
        <w:rPr>
          <w:sz w:val="24"/>
        </w:rPr>
        <w:t>JIF-Operations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5"/>
          <w:sz w:val="24"/>
        </w:rPr>
        <w:t xml:space="preserve"> </w:t>
      </w:r>
      <w:r>
        <w:rPr>
          <w:sz w:val="24"/>
        </w:rPr>
        <w:t>Q2;</w:t>
      </w:r>
      <w:r>
        <w:rPr>
          <w:spacing w:val="-4"/>
          <w:sz w:val="24"/>
        </w:rPr>
        <w:t xml:space="preserve"> </w:t>
      </w:r>
      <w:r>
        <w:rPr>
          <w:sz w:val="24"/>
        </w:rPr>
        <w:t>JIF Percentile= 70</w:t>
      </w:r>
    </w:p>
    <w:p w14:paraId="341865CC" w14:textId="77777777" w:rsidR="00A23668" w:rsidRDefault="00A23668">
      <w:pPr>
        <w:pStyle w:val="BodyText"/>
        <w:spacing w:before="24"/>
      </w:pPr>
    </w:p>
    <w:p w14:paraId="27061575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461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(2024).</w:t>
      </w:r>
      <w:r>
        <w:rPr>
          <w:spacing w:val="-3"/>
          <w:sz w:val="24"/>
        </w:rPr>
        <w:t xml:space="preserve"> </w:t>
      </w:r>
      <w:r>
        <w:rPr>
          <w:sz w:val="24"/>
        </w:rPr>
        <w:t>Small-class</w:t>
      </w:r>
      <w:r>
        <w:rPr>
          <w:spacing w:val="-3"/>
          <w:sz w:val="24"/>
        </w:rPr>
        <w:t xml:space="preserve"> </w:t>
      </w:r>
      <w:r>
        <w:rPr>
          <w:sz w:val="24"/>
        </w:rPr>
        <w:t>effects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secondary</w:t>
      </w:r>
      <w:r>
        <w:rPr>
          <w:spacing w:val="-3"/>
          <w:sz w:val="24"/>
        </w:rPr>
        <w:t xml:space="preserve"> </w:t>
      </w:r>
      <w:r>
        <w:rPr>
          <w:sz w:val="24"/>
        </w:rPr>
        <w:t>education.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Studies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 Educational Evaluation</w:t>
      </w:r>
      <w:r>
        <w:rPr>
          <w:sz w:val="24"/>
        </w:rPr>
        <w:t xml:space="preserve">, 82, 101368. </w:t>
      </w:r>
      <w:hyperlink r:id="rId13">
        <w:r>
          <w:rPr>
            <w:color w:val="0563C1"/>
            <w:sz w:val="24"/>
            <w:u w:val="single" w:color="0563C1"/>
          </w:rPr>
          <w:t>https://doi.org/10.1016/j.stueduc.2024.101368</w:t>
        </w:r>
      </w:hyperlink>
    </w:p>
    <w:p w14:paraId="2F71F4E2" w14:textId="77777777" w:rsidR="00A23668" w:rsidRDefault="00AB5BE6">
      <w:pPr>
        <w:pStyle w:val="ListParagraph"/>
        <w:numPr>
          <w:ilvl w:val="1"/>
          <w:numId w:val="1"/>
        </w:numPr>
        <w:tabs>
          <w:tab w:val="left" w:pos="1266"/>
        </w:tabs>
        <w:spacing w:before="8"/>
        <w:ind w:left="1266" w:hanging="173"/>
        <w:rPr>
          <w:sz w:val="24"/>
        </w:rPr>
      </w:pPr>
      <w:r>
        <w:rPr>
          <w:sz w:val="24"/>
        </w:rPr>
        <w:t>SIEE–SSCI;</w:t>
      </w:r>
      <w:r>
        <w:rPr>
          <w:spacing w:val="-2"/>
          <w:sz w:val="24"/>
        </w:rPr>
        <w:t xml:space="preserve"> </w:t>
      </w:r>
      <w:r>
        <w:rPr>
          <w:sz w:val="24"/>
        </w:rPr>
        <w:t>JIF</w:t>
      </w:r>
      <w:r>
        <w:rPr>
          <w:spacing w:val="-2"/>
          <w:sz w:val="24"/>
        </w:rPr>
        <w:t xml:space="preserve"> </w:t>
      </w:r>
      <w:r>
        <w:rPr>
          <w:sz w:val="24"/>
        </w:rPr>
        <w:t>2023=2.6;</w:t>
      </w:r>
      <w:r>
        <w:rPr>
          <w:spacing w:val="-1"/>
          <w:sz w:val="24"/>
        </w:rPr>
        <w:t xml:space="preserve"> </w:t>
      </w:r>
      <w:r>
        <w:rPr>
          <w:sz w:val="24"/>
        </w:rPr>
        <w:t>JIF-Education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Q1;</w:t>
      </w:r>
      <w:r>
        <w:rPr>
          <w:spacing w:val="-2"/>
          <w:sz w:val="24"/>
        </w:rPr>
        <w:t xml:space="preserve"> </w:t>
      </w:r>
      <w:r>
        <w:rPr>
          <w:sz w:val="24"/>
        </w:rPr>
        <w:t>JIF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Percentile=84</w:t>
      </w:r>
    </w:p>
    <w:p w14:paraId="41CC519A" w14:textId="77777777" w:rsidR="00A23668" w:rsidRDefault="00A23668">
      <w:pPr>
        <w:pStyle w:val="BodyText"/>
        <w:spacing w:before="60"/>
      </w:pPr>
    </w:p>
    <w:p w14:paraId="56635012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660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(2024).</w:t>
      </w:r>
      <w:r>
        <w:rPr>
          <w:spacing w:val="-4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4"/>
          <w:sz w:val="24"/>
        </w:rPr>
        <w:t xml:space="preserve"> </w:t>
      </w:r>
      <w:r>
        <w:rPr>
          <w:sz w:val="24"/>
        </w:rPr>
        <w:t>Analyses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Sampling</w:t>
      </w:r>
      <w:r>
        <w:rPr>
          <w:spacing w:val="-4"/>
          <w:sz w:val="24"/>
        </w:rPr>
        <w:t xml:space="preserve"> </w:t>
      </w:r>
      <w:r>
        <w:rPr>
          <w:sz w:val="24"/>
        </w:rPr>
        <w:t>Weights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Large-Scale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Survey. </w:t>
      </w:r>
      <w:r>
        <w:rPr>
          <w:i/>
          <w:sz w:val="24"/>
        </w:rPr>
        <w:t>Practical Assessment, Research &amp; Evaluation</w:t>
      </w:r>
      <w:r>
        <w:rPr>
          <w:sz w:val="24"/>
        </w:rPr>
        <w:t xml:space="preserve">. Practical Assessment, Research, and Evaluation 29(1): 4. </w:t>
      </w:r>
      <w:hyperlink r:id="rId14">
        <w:r>
          <w:rPr>
            <w:color w:val="0563C1"/>
            <w:sz w:val="24"/>
            <w:u w:val="single" w:color="0563C1"/>
          </w:rPr>
          <w:t>https://doi.org/10.7275/pare.2014</w:t>
        </w:r>
      </w:hyperlink>
    </w:p>
    <w:p w14:paraId="3B039530" w14:textId="77777777" w:rsidR="00A23668" w:rsidRDefault="00AB5BE6">
      <w:pPr>
        <w:pStyle w:val="ListParagraph"/>
        <w:numPr>
          <w:ilvl w:val="1"/>
          <w:numId w:val="1"/>
        </w:numPr>
        <w:tabs>
          <w:tab w:val="left" w:pos="1266"/>
        </w:tabs>
        <w:ind w:left="1266" w:hanging="173"/>
        <w:rPr>
          <w:sz w:val="24"/>
        </w:rPr>
      </w:pPr>
      <w:r>
        <w:rPr>
          <w:sz w:val="24"/>
        </w:rPr>
        <w:t>PARE–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Sciences-</w:t>
      </w:r>
      <w:r>
        <w:rPr>
          <w:spacing w:val="-2"/>
          <w:sz w:val="24"/>
        </w:rPr>
        <w:t xml:space="preserve"> </w:t>
      </w:r>
      <w:r>
        <w:rPr>
          <w:sz w:val="24"/>
        </w:rPr>
        <w:t>Education;</w:t>
      </w:r>
      <w:r>
        <w:rPr>
          <w:spacing w:val="-3"/>
          <w:sz w:val="24"/>
        </w:rPr>
        <w:t xml:space="preserve"> </w:t>
      </w:r>
      <w:r>
        <w:rPr>
          <w:sz w:val="24"/>
        </w:rPr>
        <w:t>Peer-refereed</w:t>
      </w:r>
      <w:r>
        <w:rPr>
          <w:spacing w:val="-2"/>
          <w:sz w:val="24"/>
        </w:rPr>
        <w:t xml:space="preserve"> </w:t>
      </w:r>
      <w:r>
        <w:rPr>
          <w:sz w:val="24"/>
        </w:rPr>
        <w:t>on-line</w:t>
      </w:r>
      <w:r>
        <w:rPr>
          <w:spacing w:val="-3"/>
          <w:sz w:val="24"/>
        </w:rPr>
        <w:t xml:space="preserve"> </w:t>
      </w:r>
      <w:r>
        <w:rPr>
          <w:sz w:val="24"/>
        </w:rPr>
        <w:t>journal;</w:t>
      </w:r>
      <w:r>
        <w:rPr>
          <w:spacing w:val="-2"/>
          <w:sz w:val="24"/>
        </w:rPr>
        <w:t xml:space="preserve"> </w:t>
      </w:r>
      <w:r>
        <w:rPr>
          <w:sz w:val="24"/>
        </w:rPr>
        <w:t>SJR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Q2</w:t>
      </w:r>
    </w:p>
    <w:p w14:paraId="137F1354" w14:textId="77777777" w:rsidR="00A23668" w:rsidRDefault="00A23668">
      <w:pPr>
        <w:pStyle w:val="BodyText"/>
        <w:spacing w:before="59"/>
      </w:pPr>
    </w:p>
    <w:p w14:paraId="0D153C89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386"/>
        <w:rPr>
          <w:rFonts w:ascii="Symbol" w:hAnsi="Symbol"/>
          <w:sz w:val="24"/>
        </w:rPr>
      </w:pPr>
      <w:proofErr w:type="spellStart"/>
      <w:r>
        <w:rPr>
          <w:sz w:val="24"/>
        </w:rPr>
        <w:t>Permzadian</w:t>
      </w:r>
      <w:proofErr w:type="spellEnd"/>
      <w:r>
        <w:rPr>
          <w:sz w:val="24"/>
        </w:rPr>
        <w:t xml:space="preserve">, V. &amp; </w:t>
      </w:r>
      <w:r>
        <w:rPr>
          <w:b/>
          <w:sz w:val="24"/>
        </w:rPr>
        <w:t xml:space="preserve">Shen, T. </w:t>
      </w:r>
      <w:r>
        <w:rPr>
          <w:sz w:val="24"/>
        </w:rPr>
        <w:t>(2024) Assessing the Predictive Validity of Expectancy Theory for Academic</w:t>
      </w:r>
      <w:r>
        <w:rPr>
          <w:spacing w:val="-8"/>
          <w:sz w:val="24"/>
        </w:rPr>
        <w:t xml:space="preserve"> </w:t>
      </w:r>
      <w:r>
        <w:rPr>
          <w:sz w:val="24"/>
        </w:rPr>
        <w:t>Performance.</w:t>
      </w:r>
      <w:r>
        <w:rPr>
          <w:spacing w:val="-7"/>
          <w:sz w:val="24"/>
        </w:rPr>
        <w:t xml:space="preserve"> </w:t>
      </w:r>
      <w:r>
        <w:rPr>
          <w:sz w:val="24"/>
        </w:rPr>
        <w:t>BMC</w:t>
      </w:r>
      <w:r>
        <w:rPr>
          <w:spacing w:val="-7"/>
          <w:sz w:val="24"/>
        </w:rPr>
        <w:t xml:space="preserve"> </w:t>
      </w:r>
      <w:r>
        <w:rPr>
          <w:sz w:val="24"/>
        </w:rPr>
        <w:t>Psychology</w:t>
      </w:r>
      <w:r>
        <w:rPr>
          <w:spacing w:val="-8"/>
          <w:sz w:val="24"/>
        </w:rPr>
        <w:t xml:space="preserve"> </w:t>
      </w:r>
      <w:r>
        <w:rPr>
          <w:sz w:val="24"/>
        </w:rPr>
        <w:t>12:437.</w:t>
      </w:r>
      <w:r>
        <w:rPr>
          <w:spacing w:val="-8"/>
          <w:sz w:val="24"/>
        </w:rPr>
        <w:t xml:space="preserve"> </w:t>
      </w:r>
      <w:hyperlink r:id="rId15">
        <w:r>
          <w:rPr>
            <w:color w:val="0563C1"/>
            <w:sz w:val="24"/>
            <w:u w:val="single" w:color="0563C1"/>
          </w:rPr>
          <w:t>https://doi.org/10.1186/s40359-024-01935-y</w:t>
        </w:r>
      </w:hyperlink>
    </w:p>
    <w:p w14:paraId="02BFFE08" w14:textId="77777777" w:rsidR="00A23668" w:rsidRDefault="00AB5BE6">
      <w:pPr>
        <w:pStyle w:val="ListParagraph"/>
        <w:numPr>
          <w:ilvl w:val="1"/>
          <w:numId w:val="1"/>
        </w:numPr>
        <w:tabs>
          <w:tab w:val="left" w:pos="1266"/>
        </w:tabs>
        <w:spacing w:before="9"/>
        <w:ind w:left="1266" w:hanging="173"/>
        <w:rPr>
          <w:sz w:val="24"/>
        </w:rPr>
      </w:pPr>
      <w:r>
        <w:rPr>
          <w:i/>
          <w:sz w:val="24"/>
        </w:rPr>
        <w:t>BMC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sz w:val="24"/>
        </w:rPr>
        <w:t>–SSCI;</w:t>
      </w:r>
      <w:r>
        <w:rPr>
          <w:spacing w:val="-2"/>
          <w:sz w:val="24"/>
        </w:rPr>
        <w:t xml:space="preserve"> </w:t>
      </w:r>
      <w:r>
        <w:rPr>
          <w:sz w:val="24"/>
        </w:rPr>
        <w:t>JIF</w:t>
      </w:r>
      <w:r>
        <w:rPr>
          <w:spacing w:val="-1"/>
          <w:sz w:val="24"/>
        </w:rPr>
        <w:t xml:space="preserve"> </w:t>
      </w:r>
      <w:r>
        <w:rPr>
          <w:sz w:val="24"/>
        </w:rPr>
        <w:t>2023=2.7;</w:t>
      </w:r>
      <w:r>
        <w:rPr>
          <w:spacing w:val="-1"/>
          <w:sz w:val="24"/>
        </w:rPr>
        <w:t xml:space="preserve"> </w:t>
      </w:r>
      <w:r>
        <w:rPr>
          <w:sz w:val="24"/>
        </w:rPr>
        <w:t>JIF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Percentile=77</w:t>
      </w:r>
    </w:p>
    <w:p w14:paraId="1A813D78" w14:textId="77777777" w:rsidR="00A23668" w:rsidRDefault="00A23668">
      <w:pPr>
        <w:pStyle w:val="BodyText"/>
        <w:spacing w:before="59"/>
      </w:pPr>
    </w:p>
    <w:p w14:paraId="6B1FDFCA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287"/>
        <w:rPr>
          <w:rFonts w:ascii="Symbol" w:hAnsi="Symbol"/>
          <w:sz w:val="24"/>
        </w:rPr>
      </w:pPr>
      <w:r>
        <w:rPr>
          <w:sz w:val="24"/>
        </w:rPr>
        <w:t>Tong,</w:t>
      </w:r>
      <w:r>
        <w:rPr>
          <w:spacing w:val="-2"/>
          <w:sz w:val="24"/>
        </w:rPr>
        <w:t xml:space="preserve"> </w:t>
      </w:r>
      <w:r>
        <w:rPr>
          <w:sz w:val="24"/>
        </w:rPr>
        <w:t>Y.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(2024).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Future: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Affective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Traveler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Saul Bellow’s “A Father-to-Be”. </w:t>
      </w:r>
      <w:r>
        <w:rPr>
          <w:i/>
          <w:sz w:val="24"/>
        </w:rPr>
        <w:t>Style</w:t>
      </w:r>
      <w:r>
        <w:rPr>
          <w:sz w:val="24"/>
        </w:rPr>
        <w:t xml:space="preserve">, 58(2), 190-209. </w:t>
      </w:r>
      <w:hyperlink r:id="rId16">
        <w:r>
          <w:rPr>
            <w:color w:val="0563C1"/>
            <w:sz w:val="24"/>
            <w:u w:val="single" w:color="0563C1"/>
          </w:rPr>
          <w:t>https://doi.org/10.5325/style.58.2.0190</w:t>
        </w:r>
      </w:hyperlink>
    </w:p>
    <w:p w14:paraId="40D925E5" w14:textId="77777777" w:rsidR="00A23668" w:rsidRDefault="00AB5BE6">
      <w:pPr>
        <w:pStyle w:val="ListParagraph"/>
        <w:numPr>
          <w:ilvl w:val="1"/>
          <w:numId w:val="1"/>
        </w:numPr>
        <w:tabs>
          <w:tab w:val="left" w:pos="1266"/>
        </w:tabs>
        <w:spacing w:before="9"/>
        <w:ind w:left="1266" w:hanging="173"/>
        <w:rPr>
          <w:sz w:val="24"/>
        </w:rPr>
      </w:pPr>
      <w:r>
        <w:rPr>
          <w:i/>
          <w:sz w:val="24"/>
        </w:rPr>
        <w:t>Style</w:t>
      </w:r>
      <w:r>
        <w:rPr>
          <w:sz w:val="24"/>
        </w:rPr>
        <w:t>–AHCI;</w:t>
      </w:r>
      <w:r>
        <w:rPr>
          <w:spacing w:val="-3"/>
          <w:sz w:val="24"/>
        </w:rPr>
        <w:t xml:space="preserve"> </w:t>
      </w:r>
      <w:r>
        <w:rPr>
          <w:sz w:val="24"/>
        </w:rPr>
        <w:t>JCI=1.9;</w:t>
      </w:r>
      <w:r>
        <w:rPr>
          <w:spacing w:val="-1"/>
          <w:sz w:val="24"/>
        </w:rPr>
        <w:t xml:space="preserve"> </w:t>
      </w:r>
      <w:r>
        <w:rPr>
          <w:sz w:val="24"/>
        </w:rPr>
        <w:t>JCI-Literary</w:t>
      </w:r>
      <w:r>
        <w:rPr>
          <w:spacing w:val="-1"/>
          <w:sz w:val="24"/>
        </w:rPr>
        <w:t xml:space="preserve"> </w:t>
      </w:r>
      <w:r>
        <w:rPr>
          <w:sz w:val="24"/>
        </w:rPr>
        <w:t>Theory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Criticism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Q1</w:t>
      </w:r>
    </w:p>
    <w:p w14:paraId="658F900A" w14:textId="77777777" w:rsidR="00A23668" w:rsidRDefault="00A23668">
      <w:pPr>
        <w:pStyle w:val="BodyText"/>
        <w:spacing w:before="59"/>
      </w:pPr>
    </w:p>
    <w:p w14:paraId="4F95C545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1027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(2023).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Inequality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COVID-19 Pandemic in the UK. </w:t>
      </w:r>
      <w:r>
        <w:rPr>
          <w:i/>
          <w:sz w:val="24"/>
        </w:rPr>
        <w:t>Education 3-13</w:t>
      </w:r>
      <w:r>
        <w:rPr>
          <w:sz w:val="24"/>
        </w:rPr>
        <w:t xml:space="preserve">. </w:t>
      </w:r>
      <w:hyperlink r:id="rId17">
        <w:r>
          <w:rPr>
            <w:color w:val="0563C1"/>
            <w:sz w:val="24"/>
            <w:u w:val="single" w:color="0563C1"/>
          </w:rPr>
          <w:t>https://doi.org/10.1080/03004279.2023.2285382</w:t>
        </w:r>
      </w:hyperlink>
    </w:p>
    <w:p w14:paraId="3FBDC8A6" w14:textId="77777777" w:rsidR="00A23668" w:rsidRDefault="00AB5BE6">
      <w:pPr>
        <w:pStyle w:val="ListParagraph"/>
        <w:numPr>
          <w:ilvl w:val="1"/>
          <w:numId w:val="1"/>
        </w:numPr>
        <w:tabs>
          <w:tab w:val="left" w:pos="1266"/>
        </w:tabs>
        <w:spacing w:before="9"/>
        <w:ind w:left="1266" w:hanging="173"/>
        <w:rPr>
          <w:sz w:val="24"/>
        </w:rPr>
      </w:pPr>
      <w:r>
        <w:rPr>
          <w:i/>
          <w:sz w:val="24"/>
        </w:rPr>
        <w:t>Education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3-13–</w:t>
      </w:r>
      <w:r>
        <w:rPr>
          <w:sz w:val="24"/>
        </w:rPr>
        <w:t>ESCI;</w:t>
      </w:r>
      <w:r>
        <w:rPr>
          <w:spacing w:val="-1"/>
          <w:sz w:val="24"/>
        </w:rPr>
        <w:t xml:space="preserve"> </w:t>
      </w:r>
      <w:r>
        <w:rPr>
          <w:sz w:val="24"/>
        </w:rPr>
        <w:t>JIF</w:t>
      </w:r>
      <w:r>
        <w:rPr>
          <w:spacing w:val="-1"/>
          <w:sz w:val="24"/>
        </w:rPr>
        <w:t xml:space="preserve"> </w:t>
      </w:r>
      <w:r>
        <w:rPr>
          <w:sz w:val="24"/>
        </w:rPr>
        <w:t>2023=0.9;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JIF </w:t>
      </w:r>
      <w:r>
        <w:rPr>
          <w:spacing w:val="-2"/>
          <w:sz w:val="24"/>
        </w:rPr>
        <w:t>Percentile=40</w:t>
      </w:r>
    </w:p>
    <w:p w14:paraId="6EC76750" w14:textId="77777777" w:rsidR="00A23668" w:rsidRDefault="00A23668">
      <w:pPr>
        <w:pStyle w:val="BodyText"/>
        <w:spacing w:before="59"/>
      </w:pPr>
    </w:p>
    <w:p w14:paraId="72D34E30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147"/>
        <w:rPr>
          <w:rFonts w:ascii="Symbol" w:hAnsi="Symbol"/>
          <w:sz w:val="24"/>
        </w:rPr>
      </w:pPr>
      <w:proofErr w:type="spellStart"/>
      <w:r>
        <w:rPr>
          <w:sz w:val="24"/>
        </w:rPr>
        <w:t>Granberg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R.,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Shen,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T.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Pearson,</w:t>
      </w:r>
      <w:r>
        <w:rPr>
          <w:spacing w:val="-9"/>
          <w:sz w:val="24"/>
        </w:rPr>
        <w:t xml:space="preserve"> </w:t>
      </w:r>
      <w:r>
        <w:rPr>
          <w:sz w:val="24"/>
        </w:rPr>
        <w:t>S.,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Verble,</w:t>
      </w:r>
      <w:r>
        <w:rPr>
          <w:spacing w:val="-9"/>
          <w:sz w:val="24"/>
        </w:rPr>
        <w:t xml:space="preserve"> </w:t>
      </w:r>
      <w:r>
        <w:rPr>
          <w:sz w:val="24"/>
        </w:rPr>
        <w:t>R.</w:t>
      </w:r>
      <w:r>
        <w:rPr>
          <w:spacing w:val="-9"/>
          <w:sz w:val="24"/>
        </w:rPr>
        <w:t xml:space="preserve"> </w:t>
      </w:r>
      <w:r>
        <w:rPr>
          <w:sz w:val="24"/>
        </w:rPr>
        <w:t>(2023).</w:t>
      </w:r>
      <w:r>
        <w:rPr>
          <w:spacing w:val="-9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Factors Influencing Morale of United States Federal Wildland Firefighter. </w:t>
      </w:r>
      <w:r>
        <w:rPr>
          <w:i/>
          <w:sz w:val="24"/>
        </w:rPr>
        <w:t>International Journal of Wildland Fire</w:t>
      </w:r>
      <w:r>
        <w:rPr>
          <w:sz w:val="24"/>
        </w:rPr>
        <w:t xml:space="preserve">. </w:t>
      </w:r>
      <w:hyperlink r:id="rId18">
        <w:r>
          <w:rPr>
            <w:color w:val="0563C1"/>
            <w:sz w:val="24"/>
            <w:u w:val="single" w:color="0563C1"/>
          </w:rPr>
          <w:t>https://doi.org/10.1071/WF22098</w:t>
        </w:r>
      </w:hyperlink>
    </w:p>
    <w:p w14:paraId="2F6B7775" w14:textId="77777777" w:rsidR="00A23668" w:rsidRDefault="00AB5BE6">
      <w:pPr>
        <w:pStyle w:val="ListParagraph"/>
        <w:numPr>
          <w:ilvl w:val="1"/>
          <w:numId w:val="1"/>
        </w:numPr>
        <w:tabs>
          <w:tab w:val="left" w:pos="1266"/>
        </w:tabs>
        <w:ind w:left="1266" w:hanging="173"/>
        <w:rPr>
          <w:sz w:val="24"/>
        </w:rPr>
      </w:pPr>
      <w:r>
        <w:rPr>
          <w:sz w:val="24"/>
        </w:rPr>
        <w:t>IJWF–SCIE;</w:t>
      </w:r>
      <w:r>
        <w:rPr>
          <w:spacing w:val="-1"/>
          <w:sz w:val="24"/>
        </w:rPr>
        <w:t xml:space="preserve"> </w:t>
      </w:r>
      <w:r>
        <w:rPr>
          <w:sz w:val="24"/>
        </w:rPr>
        <w:t>JIF</w:t>
      </w:r>
      <w:r>
        <w:rPr>
          <w:spacing w:val="-1"/>
          <w:sz w:val="24"/>
        </w:rPr>
        <w:t xml:space="preserve"> </w:t>
      </w:r>
      <w:r>
        <w:rPr>
          <w:sz w:val="24"/>
        </w:rPr>
        <w:t>2023=2.9;</w:t>
      </w:r>
      <w:r>
        <w:rPr>
          <w:spacing w:val="-1"/>
          <w:sz w:val="24"/>
        </w:rPr>
        <w:t xml:space="preserve"> </w:t>
      </w:r>
      <w:r>
        <w:rPr>
          <w:sz w:val="24"/>
        </w:rPr>
        <w:t>JCI-Forestry</w:t>
      </w:r>
      <w:r>
        <w:rPr>
          <w:spacing w:val="-1"/>
          <w:sz w:val="24"/>
        </w:rPr>
        <w:t xml:space="preserve"> </w:t>
      </w:r>
      <w:r>
        <w:rPr>
          <w:sz w:val="24"/>
        </w:rPr>
        <w:t>Q1;</w:t>
      </w:r>
      <w:r>
        <w:rPr>
          <w:spacing w:val="-1"/>
          <w:sz w:val="24"/>
        </w:rPr>
        <w:t xml:space="preserve"> </w:t>
      </w:r>
      <w:r>
        <w:rPr>
          <w:sz w:val="24"/>
        </w:rPr>
        <w:t>JIF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Percentile=85</w:t>
      </w:r>
    </w:p>
    <w:p w14:paraId="48D28C42" w14:textId="77777777" w:rsidR="00A23668" w:rsidRDefault="00A23668">
      <w:pPr>
        <w:pStyle w:val="BodyText"/>
        <w:spacing w:before="60"/>
      </w:pPr>
    </w:p>
    <w:p w14:paraId="505BA820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207"/>
        <w:rPr>
          <w:rFonts w:ascii="Symbol" w:hAnsi="Symbol"/>
          <w:sz w:val="24"/>
        </w:rPr>
      </w:pPr>
      <w:r>
        <w:rPr>
          <w:sz w:val="24"/>
        </w:rPr>
        <w:t>Konstantopoulos,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(2023).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effects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non-cognitive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outcomes in grades K-3: a fixed effects analysis of ECLS-K: 2011 data. </w:t>
      </w:r>
      <w:r>
        <w:rPr>
          <w:i/>
          <w:sz w:val="24"/>
        </w:rPr>
        <w:t>Large-scale Assessments in Education</w:t>
      </w:r>
      <w:r>
        <w:rPr>
          <w:sz w:val="24"/>
        </w:rPr>
        <w:t xml:space="preserve">, 11(1), 1-24. </w:t>
      </w:r>
      <w:hyperlink r:id="rId19">
        <w:r>
          <w:rPr>
            <w:sz w:val="24"/>
            <w:u w:val="single"/>
          </w:rPr>
          <w:t>https://doi.org/10.1186/s40536-023-00182-8</w:t>
        </w:r>
      </w:hyperlink>
    </w:p>
    <w:p w14:paraId="674DBFE5" w14:textId="77777777" w:rsidR="00A23668" w:rsidRDefault="00AB5BE6">
      <w:pPr>
        <w:pStyle w:val="ListParagraph"/>
        <w:numPr>
          <w:ilvl w:val="1"/>
          <w:numId w:val="1"/>
        </w:numPr>
        <w:tabs>
          <w:tab w:val="left" w:pos="1266"/>
        </w:tabs>
        <w:ind w:left="1266" w:hanging="173"/>
        <w:rPr>
          <w:i/>
          <w:sz w:val="24"/>
        </w:rPr>
      </w:pPr>
      <w:r>
        <w:rPr>
          <w:i/>
          <w:sz w:val="24"/>
        </w:rPr>
        <w:t>Equal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first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author;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alphabetical</w:t>
      </w:r>
    </w:p>
    <w:p w14:paraId="2CC7A017" w14:textId="77777777" w:rsidR="00A23668" w:rsidRDefault="00AB5BE6">
      <w:pPr>
        <w:pStyle w:val="ListParagraph"/>
        <w:numPr>
          <w:ilvl w:val="1"/>
          <w:numId w:val="1"/>
        </w:numPr>
        <w:tabs>
          <w:tab w:val="left" w:pos="1266"/>
        </w:tabs>
        <w:spacing w:before="35"/>
        <w:ind w:left="1266" w:hanging="173"/>
        <w:rPr>
          <w:sz w:val="24"/>
        </w:rPr>
      </w:pPr>
      <w:r>
        <w:rPr>
          <w:sz w:val="24"/>
        </w:rPr>
        <w:t>LSAIE–ESCI;</w:t>
      </w:r>
      <w:r>
        <w:rPr>
          <w:spacing w:val="-4"/>
          <w:sz w:val="24"/>
        </w:rPr>
        <w:t xml:space="preserve"> </w:t>
      </w:r>
      <w:r>
        <w:rPr>
          <w:sz w:val="24"/>
        </w:rPr>
        <w:t>JIF</w:t>
      </w:r>
      <w:r>
        <w:rPr>
          <w:spacing w:val="-2"/>
          <w:sz w:val="24"/>
        </w:rPr>
        <w:t xml:space="preserve"> </w:t>
      </w:r>
      <w:r>
        <w:rPr>
          <w:sz w:val="24"/>
        </w:rPr>
        <w:t>2023=2.6;</w:t>
      </w:r>
      <w:r>
        <w:rPr>
          <w:spacing w:val="-1"/>
          <w:sz w:val="24"/>
        </w:rPr>
        <w:t xml:space="preserve"> </w:t>
      </w:r>
      <w:r>
        <w:rPr>
          <w:sz w:val="24"/>
        </w:rPr>
        <w:t>JCI-Education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Q1;</w:t>
      </w:r>
      <w:r>
        <w:rPr>
          <w:spacing w:val="-1"/>
          <w:sz w:val="24"/>
        </w:rPr>
        <w:t xml:space="preserve"> </w:t>
      </w:r>
      <w:r>
        <w:rPr>
          <w:sz w:val="24"/>
        </w:rPr>
        <w:t>JIF</w:t>
      </w:r>
      <w:r>
        <w:rPr>
          <w:spacing w:val="-2"/>
          <w:sz w:val="24"/>
        </w:rPr>
        <w:t xml:space="preserve"> </w:t>
      </w:r>
      <w:r>
        <w:rPr>
          <w:sz w:val="24"/>
        </w:rPr>
        <w:t>Percentile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84</w:t>
      </w:r>
    </w:p>
    <w:p w14:paraId="01555B6A" w14:textId="77777777" w:rsidR="00A23668" w:rsidRDefault="00A23668">
      <w:pPr>
        <w:pStyle w:val="BodyText"/>
        <w:spacing w:before="59"/>
      </w:pPr>
    </w:p>
    <w:p w14:paraId="42A0A8CE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299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Konstantopoulos,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(2022).</w:t>
      </w:r>
      <w:r>
        <w:rPr>
          <w:spacing w:val="-4"/>
          <w:sz w:val="24"/>
        </w:rPr>
        <w:t xml:space="preserve"> </w:t>
      </w:r>
      <w:r>
        <w:rPr>
          <w:sz w:val="24"/>
        </w:rPr>
        <w:t>Incorporating</w:t>
      </w:r>
      <w:r>
        <w:rPr>
          <w:spacing w:val="-4"/>
          <w:sz w:val="24"/>
        </w:rPr>
        <w:t xml:space="preserve"> </w:t>
      </w:r>
      <w:r>
        <w:rPr>
          <w:sz w:val="24"/>
        </w:rPr>
        <w:t>Complex</w:t>
      </w:r>
      <w:r>
        <w:rPr>
          <w:spacing w:val="-4"/>
          <w:sz w:val="24"/>
        </w:rPr>
        <w:t xml:space="preserve"> </w:t>
      </w:r>
      <w:r>
        <w:rPr>
          <w:sz w:val="24"/>
        </w:rPr>
        <w:t>Sampling</w:t>
      </w:r>
      <w:r>
        <w:rPr>
          <w:spacing w:val="-4"/>
          <w:sz w:val="24"/>
        </w:rPr>
        <w:t xml:space="preserve"> </w:t>
      </w:r>
      <w:r>
        <w:rPr>
          <w:sz w:val="24"/>
        </w:rPr>
        <w:t>Weights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Multilevel Analyses of Education Data. </w:t>
      </w:r>
      <w:r>
        <w:rPr>
          <w:i/>
          <w:sz w:val="24"/>
        </w:rPr>
        <w:t>Practical Assessment, Research &amp; Evaluation</w:t>
      </w:r>
      <w:r>
        <w:rPr>
          <w:sz w:val="24"/>
        </w:rPr>
        <w:t xml:space="preserve">, 27(13). </w:t>
      </w:r>
      <w:hyperlink r:id="rId20">
        <w:r>
          <w:rPr>
            <w:color w:val="0563C1"/>
            <w:spacing w:val="-2"/>
            <w:sz w:val="24"/>
            <w:u w:val="single" w:color="0563C1"/>
          </w:rPr>
          <w:t>https://doi.org/10.7275/ptkw-5816</w:t>
        </w:r>
      </w:hyperlink>
    </w:p>
    <w:p w14:paraId="2878C2A0" w14:textId="77777777" w:rsidR="00A23668" w:rsidRDefault="00AB5BE6">
      <w:pPr>
        <w:pStyle w:val="ListParagraph"/>
        <w:numPr>
          <w:ilvl w:val="1"/>
          <w:numId w:val="1"/>
        </w:numPr>
        <w:tabs>
          <w:tab w:val="left" w:pos="1266"/>
        </w:tabs>
        <w:ind w:left="1266" w:hanging="173"/>
        <w:rPr>
          <w:sz w:val="24"/>
        </w:rPr>
      </w:pPr>
      <w:r>
        <w:rPr>
          <w:sz w:val="24"/>
        </w:rPr>
        <w:t>PARE–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Sciences-</w:t>
      </w:r>
      <w:r>
        <w:rPr>
          <w:spacing w:val="-2"/>
          <w:sz w:val="24"/>
        </w:rPr>
        <w:t xml:space="preserve"> </w:t>
      </w:r>
      <w:r>
        <w:rPr>
          <w:sz w:val="24"/>
        </w:rPr>
        <w:t>Education;</w:t>
      </w:r>
      <w:r>
        <w:rPr>
          <w:spacing w:val="-3"/>
          <w:sz w:val="24"/>
        </w:rPr>
        <w:t xml:space="preserve"> </w:t>
      </w:r>
      <w:r>
        <w:rPr>
          <w:sz w:val="24"/>
        </w:rPr>
        <w:t>Peer-refereed</w:t>
      </w:r>
      <w:r>
        <w:rPr>
          <w:spacing w:val="-2"/>
          <w:sz w:val="24"/>
        </w:rPr>
        <w:t xml:space="preserve"> </w:t>
      </w:r>
      <w:r>
        <w:rPr>
          <w:sz w:val="24"/>
        </w:rPr>
        <w:t>on-line</w:t>
      </w:r>
      <w:r>
        <w:rPr>
          <w:spacing w:val="-3"/>
          <w:sz w:val="24"/>
        </w:rPr>
        <w:t xml:space="preserve"> </w:t>
      </w:r>
      <w:r>
        <w:rPr>
          <w:sz w:val="24"/>
        </w:rPr>
        <w:t>journal;</w:t>
      </w:r>
      <w:r>
        <w:rPr>
          <w:spacing w:val="-2"/>
          <w:sz w:val="24"/>
        </w:rPr>
        <w:t xml:space="preserve"> </w:t>
      </w:r>
      <w:r>
        <w:rPr>
          <w:sz w:val="24"/>
        </w:rPr>
        <w:t>SJR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Q2</w:t>
      </w:r>
    </w:p>
    <w:p w14:paraId="3BCF469F" w14:textId="77777777" w:rsidR="00A23668" w:rsidRDefault="00A23668">
      <w:pPr>
        <w:pStyle w:val="ListParagraph"/>
        <w:rPr>
          <w:sz w:val="24"/>
        </w:rPr>
        <w:sectPr w:rsidR="00A23668">
          <w:pgSz w:w="11900" w:h="16840"/>
          <w:pgMar w:top="1080" w:right="708" w:bottom="1040" w:left="850" w:header="0" w:footer="852" w:gutter="0"/>
          <w:cols w:space="720"/>
        </w:sectPr>
      </w:pPr>
    </w:p>
    <w:p w14:paraId="19D51B14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72" w:line="268" w:lineRule="auto"/>
        <w:ind w:left="733" w:right="148"/>
        <w:rPr>
          <w:rFonts w:ascii="Symbol" w:hAnsi="Symbol"/>
          <w:sz w:val="24"/>
        </w:rPr>
      </w:pPr>
      <w:r>
        <w:rPr>
          <w:b/>
          <w:sz w:val="24"/>
        </w:rPr>
        <w:lastRenderedPageBreak/>
        <w:t xml:space="preserve">Shen, T. </w:t>
      </w:r>
      <w:r>
        <w:rPr>
          <w:sz w:val="24"/>
        </w:rPr>
        <w:t>&amp; Konstantopoulos, S. (2022). Are class size and teacher characteristics associated with cognitive</w:t>
      </w:r>
      <w:r>
        <w:rPr>
          <w:spacing w:val="-13"/>
          <w:sz w:val="24"/>
        </w:rPr>
        <w:t xml:space="preserve"> </w:t>
      </w:r>
      <w:r>
        <w:rPr>
          <w:sz w:val="24"/>
        </w:rPr>
        <w:t>outcomes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early</w:t>
      </w:r>
      <w:r>
        <w:rPr>
          <w:spacing w:val="-13"/>
          <w:sz w:val="24"/>
        </w:rPr>
        <w:t xml:space="preserve"> </w:t>
      </w:r>
      <w:r>
        <w:rPr>
          <w:sz w:val="24"/>
        </w:rPr>
        <w:t>grades?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School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Effectiveness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School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Improvement,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33(3),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333-359. </w:t>
      </w:r>
      <w:hyperlink r:id="rId21">
        <w:r>
          <w:rPr>
            <w:spacing w:val="-2"/>
            <w:sz w:val="24"/>
            <w:u w:val="single"/>
          </w:rPr>
          <w:t>https://doi.org/10.1080/09243453.2021.2023585</w:t>
        </w:r>
      </w:hyperlink>
    </w:p>
    <w:p w14:paraId="1F7C9586" w14:textId="77777777" w:rsidR="00A23668" w:rsidRDefault="00AB5BE6">
      <w:pPr>
        <w:pStyle w:val="ListParagraph"/>
        <w:numPr>
          <w:ilvl w:val="1"/>
          <w:numId w:val="1"/>
        </w:numPr>
        <w:tabs>
          <w:tab w:val="left" w:pos="1266"/>
        </w:tabs>
        <w:ind w:left="1266" w:hanging="173"/>
        <w:rPr>
          <w:sz w:val="24"/>
        </w:rPr>
      </w:pPr>
      <w:r>
        <w:rPr>
          <w:sz w:val="24"/>
        </w:rPr>
        <w:t>SESI–SSCI;</w:t>
      </w:r>
      <w:r>
        <w:rPr>
          <w:spacing w:val="-4"/>
          <w:sz w:val="24"/>
        </w:rPr>
        <w:t xml:space="preserve"> </w:t>
      </w:r>
      <w:r>
        <w:rPr>
          <w:sz w:val="24"/>
        </w:rPr>
        <w:t>JIF</w:t>
      </w:r>
      <w:r>
        <w:rPr>
          <w:spacing w:val="-2"/>
          <w:sz w:val="24"/>
        </w:rPr>
        <w:t xml:space="preserve"> </w:t>
      </w:r>
      <w:r>
        <w:rPr>
          <w:sz w:val="24"/>
        </w:rPr>
        <w:t>2023=2.8;</w:t>
      </w:r>
      <w:r>
        <w:rPr>
          <w:spacing w:val="-1"/>
          <w:sz w:val="24"/>
        </w:rPr>
        <w:t xml:space="preserve"> </w:t>
      </w:r>
      <w:r>
        <w:rPr>
          <w:sz w:val="24"/>
        </w:rPr>
        <w:t>JIF-Education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Q1;</w:t>
      </w:r>
      <w:r>
        <w:rPr>
          <w:spacing w:val="-3"/>
          <w:sz w:val="24"/>
        </w:rPr>
        <w:t xml:space="preserve"> </w:t>
      </w:r>
      <w:r>
        <w:rPr>
          <w:sz w:val="24"/>
        </w:rPr>
        <w:t>JIF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Percentile=87</w:t>
      </w:r>
    </w:p>
    <w:p w14:paraId="0981058F" w14:textId="77777777" w:rsidR="00A23668" w:rsidRDefault="00A23668">
      <w:pPr>
        <w:pStyle w:val="BodyText"/>
        <w:spacing w:before="59"/>
      </w:pPr>
    </w:p>
    <w:p w14:paraId="35BEE431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" w:line="268" w:lineRule="auto"/>
        <w:ind w:left="733" w:right="547"/>
        <w:rPr>
          <w:rFonts w:ascii="Symbol" w:hAnsi="Symbol"/>
          <w:sz w:val="24"/>
        </w:rPr>
      </w:pPr>
      <w:r>
        <w:rPr>
          <w:b/>
          <w:sz w:val="24"/>
        </w:rPr>
        <w:t xml:space="preserve">Shen, T. </w:t>
      </w:r>
      <w:r>
        <w:rPr>
          <w:sz w:val="24"/>
        </w:rPr>
        <w:t>&amp; Konstantopoulos, S. (2022). Complex sampling designs in large-scale education surveys: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two-level</w:t>
      </w:r>
      <w:r>
        <w:rPr>
          <w:spacing w:val="-5"/>
          <w:sz w:val="24"/>
        </w:rPr>
        <w:t xml:space="preserve"> </w:t>
      </w:r>
      <w:r>
        <w:rPr>
          <w:sz w:val="24"/>
        </w:rPr>
        <w:t>sample</w:t>
      </w:r>
      <w:r>
        <w:rPr>
          <w:spacing w:val="-5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5"/>
          <w:sz w:val="24"/>
        </w:rPr>
        <w:t xml:space="preserve"> </w:t>
      </w:r>
      <w:r>
        <w:rPr>
          <w:sz w:val="24"/>
        </w:rPr>
        <w:t>approach.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Experimental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Education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90(2)</w:t>
      </w:r>
      <w:r>
        <w:rPr>
          <w:i/>
          <w:sz w:val="24"/>
        </w:rPr>
        <w:t xml:space="preserve">, 469-485. </w:t>
      </w:r>
      <w:hyperlink r:id="rId22">
        <w:r>
          <w:rPr>
            <w:color w:val="0563C1"/>
            <w:sz w:val="24"/>
            <w:u w:val="single" w:color="0563C1"/>
          </w:rPr>
          <w:t>https://doi.org/10.1080/00220973.2021.1891007</w:t>
        </w:r>
      </w:hyperlink>
    </w:p>
    <w:p w14:paraId="7744E9D7" w14:textId="77777777" w:rsidR="00A23668" w:rsidRDefault="00AB5BE6">
      <w:pPr>
        <w:pStyle w:val="ListParagraph"/>
        <w:numPr>
          <w:ilvl w:val="1"/>
          <w:numId w:val="1"/>
        </w:numPr>
        <w:tabs>
          <w:tab w:val="left" w:pos="1266"/>
        </w:tabs>
        <w:ind w:left="1266" w:hanging="173"/>
        <w:rPr>
          <w:sz w:val="24"/>
        </w:rPr>
      </w:pPr>
      <w:r>
        <w:rPr>
          <w:sz w:val="24"/>
        </w:rPr>
        <w:t>JEE–SSCI;</w:t>
      </w:r>
      <w:r>
        <w:rPr>
          <w:spacing w:val="-4"/>
          <w:sz w:val="24"/>
        </w:rPr>
        <w:t xml:space="preserve"> </w:t>
      </w:r>
      <w:r>
        <w:rPr>
          <w:sz w:val="24"/>
        </w:rPr>
        <w:t>JIF</w:t>
      </w:r>
      <w:r>
        <w:rPr>
          <w:spacing w:val="-2"/>
          <w:sz w:val="24"/>
        </w:rPr>
        <w:t xml:space="preserve"> </w:t>
      </w:r>
      <w:r>
        <w:rPr>
          <w:sz w:val="24"/>
        </w:rPr>
        <w:t>2023=2.9;</w:t>
      </w:r>
      <w:r>
        <w:rPr>
          <w:spacing w:val="-1"/>
          <w:sz w:val="24"/>
        </w:rPr>
        <w:t xml:space="preserve"> </w:t>
      </w:r>
      <w:r>
        <w:rPr>
          <w:sz w:val="24"/>
        </w:rPr>
        <w:t>JIF-Education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Q1;</w:t>
      </w:r>
      <w:r>
        <w:rPr>
          <w:spacing w:val="-3"/>
          <w:sz w:val="24"/>
        </w:rPr>
        <w:t xml:space="preserve"> </w:t>
      </w:r>
      <w:r>
        <w:rPr>
          <w:sz w:val="24"/>
        </w:rPr>
        <w:t>JIF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Percentile=80</w:t>
      </w:r>
    </w:p>
    <w:p w14:paraId="29CBC63B" w14:textId="77777777" w:rsidR="00A23668" w:rsidRDefault="00A23668">
      <w:pPr>
        <w:pStyle w:val="BodyText"/>
        <w:spacing w:before="59"/>
      </w:pPr>
    </w:p>
    <w:p w14:paraId="09809948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794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Konstantopoulos,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(2021).</w:t>
      </w:r>
      <w:r>
        <w:rPr>
          <w:spacing w:val="-3"/>
          <w:sz w:val="24"/>
        </w:rPr>
        <w:t xml:space="preserve"> </w:t>
      </w:r>
      <w:r>
        <w:rPr>
          <w:sz w:val="24"/>
        </w:rPr>
        <w:t>Estimating</w:t>
      </w:r>
      <w:r>
        <w:rPr>
          <w:spacing w:val="-3"/>
          <w:sz w:val="24"/>
        </w:rPr>
        <w:t xml:space="preserve"> </w:t>
      </w:r>
      <w:r>
        <w:rPr>
          <w:sz w:val="24"/>
        </w:rPr>
        <w:t>causal</w:t>
      </w:r>
      <w:r>
        <w:rPr>
          <w:spacing w:val="-3"/>
          <w:sz w:val="24"/>
        </w:rPr>
        <w:t xml:space="preserve"> </w:t>
      </w:r>
      <w:r>
        <w:rPr>
          <w:sz w:val="24"/>
        </w:rPr>
        <w:t>effects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secondary education: evidence from TIMSS. </w:t>
      </w:r>
      <w:r>
        <w:rPr>
          <w:i/>
          <w:sz w:val="24"/>
        </w:rPr>
        <w:t>Research Papers in Education</w:t>
      </w:r>
      <w:r>
        <w:rPr>
          <w:sz w:val="24"/>
        </w:rPr>
        <w:t xml:space="preserve">, 36(5), 507-541. </w:t>
      </w:r>
      <w:hyperlink r:id="rId23">
        <w:r>
          <w:rPr>
            <w:color w:val="0563C1"/>
            <w:spacing w:val="-2"/>
            <w:sz w:val="24"/>
            <w:u w:val="single" w:color="0563C1"/>
          </w:rPr>
          <w:t>https://doi.org/10.1080/02671522.2019.1697733</w:t>
        </w:r>
      </w:hyperlink>
    </w:p>
    <w:p w14:paraId="25851C73" w14:textId="77777777" w:rsidR="00A23668" w:rsidRDefault="00AB5BE6">
      <w:pPr>
        <w:pStyle w:val="ListParagraph"/>
        <w:numPr>
          <w:ilvl w:val="1"/>
          <w:numId w:val="1"/>
        </w:numPr>
        <w:tabs>
          <w:tab w:val="left" w:pos="1266"/>
        </w:tabs>
        <w:ind w:left="1266" w:hanging="173"/>
        <w:rPr>
          <w:sz w:val="24"/>
        </w:rPr>
      </w:pPr>
      <w:r>
        <w:rPr>
          <w:sz w:val="24"/>
        </w:rPr>
        <w:t>RPIE–SSCI;</w:t>
      </w:r>
      <w:r>
        <w:rPr>
          <w:spacing w:val="-2"/>
          <w:sz w:val="24"/>
        </w:rPr>
        <w:t xml:space="preserve"> </w:t>
      </w:r>
      <w:r>
        <w:rPr>
          <w:sz w:val="24"/>
        </w:rPr>
        <w:t>JIF</w:t>
      </w:r>
      <w:r>
        <w:rPr>
          <w:spacing w:val="-2"/>
          <w:sz w:val="24"/>
        </w:rPr>
        <w:t xml:space="preserve"> </w:t>
      </w:r>
      <w:r>
        <w:rPr>
          <w:sz w:val="24"/>
        </w:rPr>
        <w:t>2023=2.1;</w:t>
      </w:r>
      <w:r>
        <w:rPr>
          <w:spacing w:val="-2"/>
          <w:sz w:val="24"/>
        </w:rPr>
        <w:t xml:space="preserve"> </w:t>
      </w:r>
      <w:r>
        <w:rPr>
          <w:sz w:val="24"/>
        </w:rPr>
        <w:t>JIF-Education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Q1;</w:t>
      </w:r>
      <w:r>
        <w:rPr>
          <w:spacing w:val="-2"/>
          <w:sz w:val="24"/>
        </w:rPr>
        <w:t xml:space="preserve"> </w:t>
      </w:r>
      <w:r>
        <w:rPr>
          <w:sz w:val="24"/>
        </w:rPr>
        <w:t>JIF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Percentile=77</w:t>
      </w:r>
    </w:p>
    <w:p w14:paraId="7EA13194" w14:textId="77777777" w:rsidR="00A23668" w:rsidRDefault="00A23668">
      <w:pPr>
        <w:pStyle w:val="BodyText"/>
        <w:spacing w:before="9"/>
      </w:pPr>
    </w:p>
    <w:p w14:paraId="08F7F7C0" w14:textId="77777777" w:rsidR="00A23668" w:rsidRDefault="00AB5BE6">
      <w:pPr>
        <w:spacing w:before="1"/>
        <w:ind w:left="13"/>
        <w:rPr>
          <w:i/>
          <w:sz w:val="24"/>
        </w:rPr>
      </w:pPr>
      <w:r>
        <w:rPr>
          <w:i/>
          <w:sz w:val="24"/>
        </w:rPr>
        <w:t>**Publications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before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tenure-track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position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Missouri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Technology</w:t>
      </w:r>
    </w:p>
    <w:p w14:paraId="2BE83354" w14:textId="77777777" w:rsidR="00A23668" w:rsidRDefault="00A23668">
      <w:pPr>
        <w:pStyle w:val="BodyText"/>
        <w:spacing w:before="1"/>
        <w:rPr>
          <w:i/>
        </w:rPr>
      </w:pPr>
    </w:p>
    <w:p w14:paraId="0605E84C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before="1"/>
        <w:ind w:left="793" w:right="147" w:hanging="363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Chudgar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A,</w:t>
      </w:r>
      <w:r>
        <w:rPr>
          <w:spacing w:val="-9"/>
          <w:sz w:val="24"/>
        </w:rPr>
        <w:t xml:space="preserve"> </w:t>
      </w:r>
      <w:r>
        <w:rPr>
          <w:sz w:val="24"/>
        </w:rPr>
        <w:t>Sakamoto,</w:t>
      </w:r>
      <w:r>
        <w:rPr>
          <w:spacing w:val="-9"/>
          <w:sz w:val="24"/>
        </w:rPr>
        <w:t xml:space="preserve"> </w:t>
      </w:r>
      <w:r>
        <w:rPr>
          <w:sz w:val="24"/>
        </w:rPr>
        <w:t>J.,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Shen,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(2019).</w:t>
      </w:r>
      <w:r>
        <w:rPr>
          <w:spacing w:val="-9"/>
          <w:sz w:val="24"/>
        </w:rPr>
        <w:t xml:space="preserve"> </w:t>
      </w:r>
      <w:r>
        <w:rPr>
          <w:sz w:val="24"/>
        </w:rPr>
        <w:t>Adverse</w:t>
      </w:r>
      <w:r>
        <w:rPr>
          <w:spacing w:val="-9"/>
          <w:sz w:val="24"/>
        </w:rPr>
        <w:t xml:space="preserve"> </w:t>
      </w:r>
      <w:r>
        <w:rPr>
          <w:sz w:val="24"/>
        </w:rPr>
        <w:t>family</w:t>
      </w:r>
      <w:r>
        <w:rPr>
          <w:spacing w:val="-9"/>
          <w:sz w:val="24"/>
        </w:rPr>
        <w:t xml:space="preserve"> </w:t>
      </w:r>
      <w:r>
        <w:rPr>
          <w:sz w:val="24"/>
        </w:rPr>
        <w:t>events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9"/>
          <w:sz w:val="24"/>
        </w:rPr>
        <w:t xml:space="preserve"> </w:t>
      </w:r>
      <w:r>
        <w:rPr>
          <w:sz w:val="24"/>
        </w:rPr>
        <w:t>outcomes</w:t>
      </w:r>
      <w:r>
        <w:rPr>
          <w:spacing w:val="-9"/>
          <w:sz w:val="24"/>
        </w:rPr>
        <w:t xml:space="preserve"> </w:t>
      </w:r>
      <w:r>
        <w:rPr>
          <w:sz w:val="24"/>
        </w:rPr>
        <w:t>of young</w:t>
      </w:r>
      <w:r>
        <w:rPr>
          <w:spacing w:val="-12"/>
          <w:sz w:val="24"/>
        </w:rPr>
        <w:t xml:space="preserve"> </w:t>
      </w:r>
      <w:r>
        <w:rPr>
          <w:sz w:val="24"/>
        </w:rPr>
        <w:t>adults:</w:t>
      </w:r>
      <w:r>
        <w:rPr>
          <w:spacing w:val="-12"/>
          <w:sz w:val="24"/>
        </w:rPr>
        <w:t xml:space="preserve"> </w:t>
      </w:r>
      <w:r>
        <w:rPr>
          <w:sz w:val="24"/>
        </w:rPr>
        <w:t>Analysis</w:t>
      </w:r>
      <w:r>
        <w:rPr>
          <w:spacing w:val="-12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z w:val="24"/>
        </w:rPr>
        <w:t>three</w:t>
      </w:r>
      <w:r>
        <w:rPr>
          <w:spacing w:val="-12"/>
          <w:sz w:val="24"/>
        </w:rPr>
        <w:t xml:space="preserve"> </w:t>
      </w:r>
      <w:r>
        <w:rPr>
          <w:sz w:val="24"/>
        </w:rPr>
        <w:t>waves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Young</w:t>
      </w:r>
      <w:r>
        <w:rPr>
          <w:spacing w:val="-12"/>
          <w:sz w:val="24"/>
        </w:rPr>
        <w:t xml:space="preserve"> </w:t>
      </w:r>
      <w:r>
        <w:rPr>
          <w:sz w:val="24"/>
        </w:rPr>
        <w:t>Lives</w:t>
      </w:r>
      <w:r>
        <w:rPr>
          <w:spacing w:val="-12"/>
          <w:sz w:val="24"/>
        </w:rPr>
        <w:t xml:space="preserve"> </w:t>
      </w:r>
      <w:r>
        <w:rPr>
          <w:sz w:val="24"/>
        </w:rPr>
        <w:t>Data</w:t>
      </w:r>
      <w:r>
        <w:rPr>
          <w:spacing w:val="-12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z w:val="24"/>
        </w:rPr>
        <w:t>India.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z w:val="24"/>
        </w:rPr>
        <w:t xml:space="preserve"> Educational Research</w:t>
      </w:r>
      <w:r>
        <w:rPr>
          <w:sz w:val="24"/>
        </w:rPr>
        <w:t xml:space="preserve">, 95, 168-175. </w:t>
      </w:r>
      <w:hyperlink r:id="rId24">
        <w:r>
          <w:rPr>
            <w:color w:val="0563C1"/>
            <w:sz w:val="24"/>
            <w:u w:val="single" w:color="0563C1"/>
          </w:rPr>
          <w:t>https://doi.org/10.1016/j.ijer.2019.02.010</w:t>
        </w:r>
      </w:hyperlink>
    </w:p>
    <w:p w14:paraId="2BAD69BA" w14:textId="77777777" w:rsidR="00A23668" w:rsidRDefault="00AB5BE6">
      <w:pPr>
        <w:pStyle w:val="ListParagraph"/>
        <w:numPr>
          <w:ilvl w:val="1"/>
          <w:numId w:val="1"/>
        </w:numPr>
        <w:tabs>
          <w:tab w:val="left" w:pos="1363"/>
        </w:tabs>
        <w:spacing w:before="24"/>
        <w:ind w:left="1363" w:hanging="270"/>
        <w:jc w:val="both"/>
        <w:rPr>
          <w:sz w:val="24"/>
        </w:rPr>
      </w:pPr>
      <w:r>
        <w:rPr>
          <w:sz w:val="24"/>
        </w:rPr>
        <w:t>IJER–</w:t>
      </w:r>
      <w:r>
        <w:rPr>
          <w:spacing w:val="-4"/>
          <w:sz w:val="24"/>
        </w:rPr>
        <w:t xml:space="preserve"> </w:t>
      </w:r>
      <w:r>
        <w:rPr>
          <w:sz w:val="24"/>
        </w:rPr>
        <w:t>JIF</w:t>
      </w:r>
      <w:r>
        <w:rPr>
          <w:spacing w:val="-1"/>
          <w:sz w:val="24"/>
        </w:rPr>
        <w:t xml:space="preserve"> </w:t>
      </w:r>
      <w:r>
        <w:rPr>
          <w:sz w:val="24"/>
        </w:rPr>
        <w:t>2023=2.6;</w:t>
      </w:r>
      <w:r>
        <w:rPr>
          <w:spacing w:val="-3"/>
          <w:sz w:val="24"/>
        </w:rPr>
        <w:t xml:space="preserve"> </w:t>
      </w:r>
      <w:r>
        <w:rPr>
          <w:sz w:val="24"/>
        </w:rPr>
        <w:t>JIF-Education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Q1;</w:t>
      </w:r>
      <w:r>
        <w:rPr>
          <w:spacing w:val="-1"/>
          <w:sz w:val="24"/>
        </w:rPr>
        <w:t xml:space="preserve"> </w:t>
      </w:r>
      <w:r>
        <w:rPr>
          <w:sz w:val="24"/>
        </w:rPr>
        <w:t>JIF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Percentile=84</w:t>
      </w:r>
    </w:p>
    <w:p w14:paraId="36BDCE4D" w14:textId="77777777" w:rsidR="00A23668" w:rsidRDefault="00A23668">
      <w:pPr>
        <w:pStyle w:val="BodyText"/>
        <w:spacing w:before="60"/>
      </w:pPr>
    </w:p>
    <w:p w14:paraId="2AA02FA0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8" w:lineRule="auto"/>
        <w:ind w:left="793" w:right="560" w:hanging="420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Konstantopoulos,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(2017).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size</w:t>
      </w:r>
      <w:r>
        <w:rPr>
          <w:spacing w:val="-3"/>
          <w:sz w:val="24"/>
        </w:rPr>
        <w:t xml:space="preserve"> </w:t>
      </w:r>
      <w:r>
        <w:rPr>
          <w:sz w:val="24"/>
        </w:rPr>
        <w:t>effects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Europe: Evidence from PIRLS. </w:t>
      </w:r>
      <w:r>
        <w:rPr>
          <w:i/>
          <w:sz w:val="24"/>
        </w:rPr>
        <w:t>Studies in Educational Evaluation</w:t>
      </w:r>
      <w:r>
        <w:rPr>
          <w:sz w:val="24"/>
        </w:rPr>
        <w:t xml:space="preserve">, 53, 98-114. </w:t>
      </w:r>
      <w:hyperlink r:id="rId25">
        <w:r>
          <w:rPr>
            <w:color w:val="0563C1"/>
            <w:spacing w:val="-2"/>
            <w:sz w:val="24"/>
            <w:u w:val="single" w:color="0563C1"/>
          </w:rPr>
          <w:t>https://doi.org/10.1177/016146811411600202</w:t>
        </w:r>
      </w:hyperlink>
    </w:p>
    <w:p w14:paraId="5E4FC3D2" w14:textId="77777777" w:rsidR="00A23668" w:rsidRDefault="00AB5BE6">
      <w:pPr>
        <w:pStyle w:val="ListParagraph"/>
        <w:numPr>
          <w:ilvl w:val="1"/>
          <w:numId w:val="1"/>
        </w:numPr>
        <w:tabs>
          <w:tab w:val="left" w:pos="1266"/>
        </w:tabs>
        <w:ind w:left="1266" w:hanging="113"/>
        <w:rPr>
          <w:sz w:val="24"/>
        </w:rPr>
      </w:pPr>
      <w:r>
        <w:rPr>
          <w:sz w:val="24"/>
        </w:rPr>
        <w:t>SIEE–SSCI;</w:t>
      </w:r>
      <w:r>
        <w:rPr>
          <w:spacing w:val="-2"/>
          <w:sz w:val="24"/>
        </w:rPr>
        <w:t xml:space="preserve"> </w:t>
      </w:r>
      <w:r>
        <w:rPr>
          <w:sz w:val="24"/>
        </w:rPr>
        <w:t>JIF</w:t>
      </w:r>
      <w:r>
        <w:rPr>
          <w:spacing w:val="-2"/>
          <w:sz w:val="24"/>
        </w:rPr>
        <w:t xml:space="preserve"> </w:t>
      </w:r>
      <w:r>
        <w:rPr>
          <w:sz w:val="24"/>
        </w:rPr>
        <w:t>2023=2.6;</w:t>
      </w:r>
      <w:r>
        <w:rPr>
          <w:spacing w:val="-1"/>
          <w:sz w:val="24"/>
        </w:rPr>
        <w:t xml:space="preserve"> </w:t>
      </w:r>
      <w:r>
        <w:rPr>
          <w:sz w:val="24"/>
        </w:rPr>
        <w:t>JIF-Education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Q1;</w:t>
      </w:r>
      <w:r>
        <w:rPr>
          <w:spacing w:val="-2"/>
          <w:sz w:val="24"/>
        </w:rPr>
        <w:t xml:space="preserve"> </w:t>
      </w:r>
      <w:r>
        <w:rPr>
          <w:sz w:val="24"/>
        </w:rPr>
        <w:t>JIF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Percentile=84</w:t>
      </w:r>
    </w:p>
    <w:p w14:paraId="3518400F" w14:textId="77777777" w:rsidR="00A23668" w:rsidRDefault="00A23668">
      <w:pPr>
        <w:pStyle w:val="BodyText"/>
        <w:spacing w:before="59"/>
      </w:pPr>
    </w:p>
    <w:p w14:paraId="7E5E4115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8" w:lineRule="auto"/>
        <w:ind w:left="793" w:right="148" w:hanging="363"/>
        <w:rPr>
          <w:rFonts w:ascii="Symbol" w:hAnsi="Symbol"/>
          <w:sz w:val="24"/>
        </w:rPr>
      </w:pPr>
      <w:r>
        <w:rPr>
          <w:sz w:val="24"/>
        </w:rPr>
        <w:t>Konstantopoulos,</w:t>
      </w:r>
      <w:r>
        <w:rPr>
          <w:spacing w:val="-10"/>
          <w:sz w:val="24"/>
        </w:rPr>
        <w:t xml:space="preserve"> </w:t>
      </w:r>
      <w:r>
        <w:rPr>
          <w:sz w:val="24"/>
        </w:rPr>
        <w:t>S.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Shen,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(2016).</w:t>
      </w:r>
      <w:r>
        <w:rPr>
          <w:spacing w:val="-10"/>
          <w:sz w:val="24"/>
        </w:rPr>
        <w:t xml:space="preserve"> </w:t>
      </w:r>
      <w:r>
        <w:rPr>
          <w:sz w:val="24"/>
        </w:rPr>
        <w:t>Class</w:t>
      </w:r>
      <w:r>
        <w:rPr>
          <w:spacing w:val="-10"/>
          <w:sz w:val="24"/>
        </w:rPr>
        <w:t xml:space="preserve"> </w:t>
      </w:r>
      <w:r>
        <w:rPr>
          <w:sz w:val="24"/>
        </w:rPr>
        <w:t>size</w:t>
      </w:r>
      <w:r>
        <w:rPr>
          <w:spacing w:val="-10"/>
          <w:sz w:val="24"/>
        </w:rPr>
        <w:t xml:space="preserve"> </w:t>
      </w:r>
      <w:r>
        <w:rPr>
          <w:sz w:val="24"/>
        </w:rPr>
        <w:t>effects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mathematics</w:t>
      </w:r>
      <w:r>
        <w:rPr>
          <w:spacing w:val="-10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Cyprus: evidence from TIMSS. </w:t>
      </w:r>
      <w:r>
        <w:rPr>
          <w:i/>
          <w:sz w:val="24"/>
        </w:rPr>
        <w:t>Educational Research and Evaluation</w:t>
      </w:r>
      <w:r>
        <w:rPr>
          <w:sz w:val="24"/>
        </w:rPr>
        <w:t xml:space="preserve">, 22(1-2), 86-109. </w:t>
      </w:r>
      <w:hyperlink r:id="rId26">
        <w:r>
          <w:rPr>
            <w:color w:val="0563C1"/>
            <w:spacing w:val="-2"/>
            <w:sz w:val="24"/>
            <w:u w:val="single" w:color="0563C1"/>
          </w:rPr>
          <w:t>https://doi.org/10.1080/13803611.2016.1193030</w:t>
        </w:r>
      </w:hyperlink>
    </w:p>
    <w:p w14:paraId="00F3C755" w14:textId="77777777" w:rsidR="00A23668" w:rsidRDefault="00AB5BE6">
      <w:pPr>
        <w:pStyle w:val="ListParagraph"/>
        <w:numPr>
          <w:ilvl w:val="1"/>
          <w:numId w:val="1"/>
        </w:numPr>
        <w:tabs>
          <w:tab w:val="left" w:pos="1266"/>
        </w:tabs>
        <w:ind w:left="1266" w:hanging="113"/>
        <w:rPr>
          <w:sz w:val="24"/>
        </w:rPr>
      </w:pPr>
      <w:r>
        <w:rPr>
          <w:sz w:val="24"/>
        </w:rPr>
        <w:t>ERE–ESCI;</w:t>
      </w:r>
      <w:r>
        <w:rPr>
          <w:spacing w:val="-4"/>
          <w:sz w:val="24"/>
        </w:rPr>
        <w:t xml:space="preserve"> </w:t>
      </w:r>
      <w:r>
        <w:rPr>
          <w:sz w:val="24"/>
        </w:rPr>
        <w:t>JIF</w:t>
      </w:r>
      <w:r>
        <w:rPr>
          <w:spacing w:val="-2"/>
          <w:sz w:val="24"/>
        </w:rPr>
        <w:t xml:space="preserve"> </w:t>
      </w:r>
      <w:r>
        <w:rPr>
          <w:sz w:val="24"/>
        </w:rPr>
        <w:t>2023=2.3;</w:t>
      </w:r>
      <w:r>
        <w:rPr>
          <w:spacing w:val="-1"/>
          <w:sz w:val="24"/>
        </w:rPr>
        <w:t xml:space="preserve"> </w:t>
      </w:r>
      <w:r>
        <w:rPr>
          <w:sz w:val="24"/>
        </w:rPr>
        <w:t>JIF-Education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Q1;</w:t>
      </w:r>
      <w:r>
        <w:rPr>
          <w:spacing w:val="-2"/>
          <w:sz w:val="24"/>
        </w:rPr>
        <w:t xml:space="preserve"> </w:t>
      </w:r>
      <w:r>
        <w:rPr>
          <w:sz w:val="24"/>
        </w:rPr>
        <w:t>JIF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Percentile=80</w:t>
      </w:r>
    </w:p>
    <w:p w14:paraId="2332AF5E" w14:textId="77777777" w:rsidR="00A23668" w:rsidRDefault="00A23668">
      <w:pPr>
        <w:pStyle w:val="BodyText"/>
        <w:spacing w:before="72"/>
      </w:pPr>
    </w:p>
    <w:p w14:paraId="6A7E786C" w14:textId="77777777" w:rsidR="00A23668" w:rsidRDefault="00AB5BE6">
      <w:pPr>
        <w:pStyle w:val="Heading1"/>
      </w:pPr>
      <w:r>
        <w:t>Manuscript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(Total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2"/>
        </w:rPr>
        <w:t>papers)</w:t>
      </w:r>
    </w:p>
    <w:p w14:paraId="10DEB352" w14:textId="77777777" w:rsidR="00A23668" w:rsidRDefault="00A23668">
      <w:pPr>
        <w:pStyle w:val="BodyText"/>
        <w:spacing w:before="60"/>
        <w:rPr>
          <w:b/>
        </w:rPr>
      </w:pPr>
    </w:p>
    <w:p w14:paraId="4A92181F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4" w:lineRule="auto"/>
        <w:ind w:left="793" w:right="147" w:hanging="363"/>
        <w:jc w:val="both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Comparing</w:t>
      </w:r>
      <w:r>
        <w:rPr>
          <w:spacing w:val="-14"/>
          <w:sz w:val="24"/>
        </w:rPr>
        <w:t xml:space="preserve"> </w:t>
      </w:r>
      <w:r>
        <w:rPr>
          <w:sz w:val="24"/>
        </w:rPr>
        <w:t>Weighted</w:t>
      </w:r>
      <w:r>
        <w:rPr>
          <w:spacing w:val="-15"/>
          <w:sz w:val="24"/>
        </w:rPr>
        <w:t xml:space="preserve"> </w:t>
      </w:r>
      <w:r>
        <w:rPr>
          <w:sz w:val="24"/>
        </w:rPr>
        <w:t>Single-Level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Multi-Level</w:t>
      </w:r>
      <w:r>
        <w:rPr>
          <w:spacing w:val="-15"/>
          <w:sz w:val="24"/>
        </w:rPr>
        <w:t xml:space="preserve"> </w:t>
      </w:r>
      <w:r>
        <w:rPr>
          <w:sz w:val="24"/>
        </w:rPr>
        <w:t>Analyses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Large-Scale</w:t>
      </w:r>
      <w:r>
        <w:rPr>
          <w:spacing w:val="-15"/>
          <w:sz w:val="24"/>
        </w:rPr>
        <w:t xml:space="preserve"> </w:t>
      </w:r>
      <w:r>
        <w:rPr>
          <w:sz w:val="24"/>
        </w:rPr>
        <w:t>Assessment Survey (Under review JREE R&amp;R2).</w:t>
      </w:r>
    </w:p>
    <w:p w14:paraId="61B4341A" w14:textId="77777777" w:rsidR="00A23668" w:rsidRDefault="00A23668">
      <w:pPr>
        <w:pStyle w:val="BodyText"/>
        <w:spacing w:before="33"/>
      </w:pPr>
    </w:p>
    <w:p w14:paraId="593FB74A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4" w:lineRule="auto"/>
        <w:ind w:left="793" w:right="147" w:hanging="363"/>
        <w:jc w:val="both"/>
        <w:rPr>
          <w:rFonts w:ascii="Symbol" w:hAnsi="Symbol"/>
          <w:sz w:val="24"/>
        </w:rPr>
      </w:pPr>
      <w:r>
        <w:rPr>
          <w:sz w:val="24"/>
        </w:rPr>
        <w:t xml:space="preserve">Zhang, B., </w:t>
      </w:r>
      <w:proofErr w:type="spellStart"/>
      <w:r>
        <w:rPr>
          <w:sz w:val="24"/>
        </w:rPr>
        <w:t>Wiedermann</w:t>
      </w:r>
      <w:proofErr w:type="spellEnd"/>
      <w:r>
        <w:rPr>
          <w:sz w:val="24"/>
        </w:rPr>
        <w:t xml:space="preserve">, W, &amp; </w:t>
      </w:r>
      <w:r>
        <w:rPr>
          <w:b/>
          <w:sz w:val="24"/>
        </w:rPr>
        <w:t xml:space="preserve">Shen, T. </w:t>
      </w:r>
      <w:r>
        <w:rPr>
          <w:sz w:val="24"/>
        </w:rPr>
        <w:t>Causal Inference-Based Covariate Selection for Binary Variables: Strength and Limitations of the Linear Probability Model (Under review JEE).</w:t>
      </w:r>
    </w:p>
    <w:p w14:paraId="7C6776A8" w14:textId="77777777" w:rsidR="00A23668" w:rsidRDefault="00A23668">
      <w:pPr>
        <w:pStyle w:val="BodyText"/>
        <w:spacing w:before="33"/>
      </w:pPr>
    </w:p>
    <w:p w14:paraId="28401700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4" w:lineRule="auto"/>
        <w:ind w:left="793" w:right="147" w:hanging="363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Shen, T. </w:t>
      </w:r>
      <w:r>
        <w:rPr>
          <w:sz w:val="24"/>
        </w:rPr>
        <w:t>Teaching Effectiveness and Secondary Mathematics: Evidence from PISA – China (Under review ERPP R&amp;R1).</w:t>
      </w:r>
    </w:p>
    <w:p w14:paraId="3DBF1A2A" w14:textId="77777777" w:rsidR="00A23668" w:rsidRDefault="00A23668">
      <w:pPr>
        <w:pStyle w:val="BodyText"/>
        <w:spacing w:before="33"/>
      </w:pPr>
    </w:p>
    <w:p w14:paraId="675B9BD1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4" w:lineRule="auto"/>
        <w:ind w:left="793" w:right="147" w:hanging="363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Deeper</w:t>
      </w:r>
      <w:r>
        <w:rPr>
          <w:spacing w:val="36"/>
          <w:sz w:val="24"/>
        </w:rPr>
        <w:t xml:space="preserve"> </w:t>
      </w:r>
      <w:r>
        <w:rPr>
          <w:sz w:val="24"/>
        </w:rPr>
        <w:t>Learning</w:t>
      </w:r>
      <w:r>
        <w:rPr>
          <w:spacing w:val="36"/>
          <w:sz w:val="24"/>
        </w:rPr>
        <w:t xml:space="preserve"> </w:t>
      </w:r>
      <w:r>
        <w:rPr>
          <w:sz w:val="24"/>
        </w:rPr>
        <w:t>Effect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Variation:</w:t>
      </w:r>
      <w:r>
        <w:rPr>
          <w:spacing w:val="36"/>
          <w:sz w:val="24"/>
        </w:rPr>
        <w:t xml:space="preserve"> </w:t>
      </w:r>
      <w:r>
        <w:rPr>
          <w:sz w:val="24"/>
        </w:rPr>
        <w:t>Evidence</w:t>
      </w:r>
      <w:r>
        <w:rPr>
          <w:spacing w:val="36"/>
          <w:sz w:val="24"/>
        </w:rPr>
        <w:t xml:space="preserve"> </w:t>
      </w:r>
      <w:r>
        <w:rPr>
          <w:sz w:val="24"/>
        </w:rPr>
        <w:t>from</w:t>
      </w:r>
      <w:r>
        <w:rPr>
          <w:spacing w:val="36"/>
          <w:sz w:val="24"/>
        </w:rPr>
        <w:t xml:space="preserve"> </w:t>
      </w:r>
      <w:r>
        <w:rPr>
          <w:sz w:val="24"/>
        </w:rPr>
        <w:t>Quasi-Experimental</w:t>
      </w:r>
      <w:r>
        <w:rPr>
          <w:spacing w:val="36"/>
          <w:sz w:val="24"/>
        </w:rPr>
        <w:t xml:space="preserve"> </w:t>
      </w:r>
      <w:r>
        <w:rPr>
          <w:sz w:val="24"/>
        </w:rPr>
        <w:t>Analysis (Under review AEPPP)</w:t>
      </w:r>
    </w:p>
    <w:p w14:paraId="4075839B" w14:textId="77777777" w:rsidR="00A23668" w:rsidRDefault="00A23668">
      <w:pPr>
        <w:pStyle w:val="ListParagraph"/>
        <w:spacing w:line="264" w:lineRule="auto"/>
        <w:rPr>
          <w:rFonts w:ascii="Symbol" w:hAnsi="Symbol"/>
          <w:sz w:val="24"/>
        </w:rPr>
        <w:sectPr w:rsidR="00A23668">
          <w:pgSz w:w="11900" w:h="16840"/>
          <w:pgMar w:top="1400" w:right="708" w:bottom="1040" w:left="850" w:header="0" w:footer="852" w:gutter="0"/>
          <w:cols w:space="720"/>
        </w:sectPr>
      </w:pPr>
    </w:p>
    <w:p w14:paraId="7746B39D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before="80" w:line="264" w:lineRule="auto"/>
        <w:ind w:left="793" w:right="147" w:hanging="363"/>
        <w:rPr>
          <w:rFonts w:ascii="Symbol" w:hAnsi="Symbol"/>
          <w:sz w:val="24"/>
        </w:rPr>
      </w:pPr>
      <w:r>
        <w:rPr>
          <w:b/>
          <w:sz w:val="24"/>
        </w:rPr>
        <w:lastRenderedPageBreak/>
        <w:t>Shen,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&amp;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Permzadian</w:t>
      </w:r>
      <w:proofErr w:type="spellEnd"/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V.</w:t>
      </w:r>
      <w:r>
        <w:rPr>
          <w:spacing w:val="25"/>
          <w:sz w:val="24"/>
        </w:rPr>
        <w:t xml:space="preserve"> </w:t>
      </w:r>
      <w:r>
        <w:rPr>
          <w:sz w:val="24"/>
        </w:rPr>
        <w:t>Teaching</w:t>
      </w:r>
      <w:r>
        <w:rPr>
          <w:spacing w:val="26"/>
          <w:sz w:val="24"/>
        </w:rPr>
        <w:t xml:space="preserve"> </w:t>
      </w:r>
      <w:r>
        <w:rPr>
          <w:sz w:val="24"/>
        </w:rPr>
        <w:t>Effects</w:t>
      </w:r>
      <w:r>
        <w:rPr>
          <w:spacing w:val="26"/>
          <w:sz w:val="24"/>
        </w:rPr>
        <w:t xml:space="preserve"> </w:t>
      </w:r>
      <w:r>
        <w:rPr>
          <w:sz w:val="24"/>
        </w:rPr>
        <w:t>on</w:t>
      </w:r>
      <w:r>
        <w:rPr>
          <w:spacing w:val="26"/>
          <w:sz w:val="24"/>
        </w:rPr>
        <w:t xml:space="preserve"> </w:t>
      </w:r>
      <w:r>
        <w:rPr>
          <w:sz w:val="24"/>
        </w:rPr>
        <w:t>Secondary</w:t>
      </w:r>
      <w:r>
        <w:rPr>
          <w:spacing w:val="26"/>
          <w:sz w:val="24"/>
        </w:rPr>
        <w:t xml:space="preserve"> </w:t>
      </w:r>
      <w:r>
        <w:rPr>
          <w:sz w:val="24"/>
        </w:rPr>
        <w:t>Mathematic:</w:t>
      </w:r>
      <w:r>
        <w:rPr>
          <w:spacing w:val="25"/>
          <w:sz w:val="24"/>
        </w:rPr>
        <w:t xml:space="preserve"> </w:t>
      </w:r>
      <w:r>
        <w:rPr>
          <w:sz w:val="24"/>
        </w:rPr>
        <w:t>Evidence</w:t>
      </w:r>
      <w:r>
        <w:rPr>
          <w:spacing w:val="25"/>
          <w:sz w:val="24"/>
        </w:rPr>
        <w:t xml:space="preserve"> </w:t>
      </w:r>
      <w:r>
        <w:rPr>
          <w:sz w:val="24"/>
        </w:rPr>
        <w:t>from</w:t>
      </w:r>
      <w:r>
        <w:rPr>
          <w:spacing w:val="25"/>
          <w:sz w:val="24"/>
        </w:rPr>
        <w:t xml:space="preserve"> </w:t>
      </w:r>
      <w:r>
        <w:rPr>
          <w:sz w:val="24"/>
        </w:rPr>
        <w:t>PISA (Under review ERE)</w:t>
      </w:r>
    </w:p>
    <w:p w14:paraId="6E6573DC" w14:textId="77777777" w:rsidR="00A23668" w:rsidRDefault="00A23668">
      <w:pPr>
        <w:pStyle w:val="BodyText"/>
        <w:spacing w:before="33"/>
      </w:pPr>
    </w:p>
    <w:p w14:paraId="451AB96E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4" w:lineRule="auto"/>
        <w:ind w:left="793" w:right="147" w:hanging="363"/>
        <w:rPr>
          <w:rFonts w:ascii="Symbol" w:hAnsi="Symbol"/>
          <w:sz w:val="24"/>
        </w:rPr>
      </w:pPr>
      <w:r>
        <w:rPr>
          <w:b/>
          <w:sz w:val="24"/>
        </w:rPr>
        <w:t xml:space="preserve">Shen, T., </w:t>
      </w:r>
      <w:r>
        <w:rPr>
          <w:sz w:val="24"/>
        </w:rPr>
        <w:t>&amp; Konstantopoulos, S. Using Propensity Score Methods to Estimate Class Size Effects on Academic Achievement in Early Grades (Under review ER)</w:t>
      </w:r>
    </w:p>
    <w:p w14:paraId="2D488A34" w14:textId="77777777" w:rsidR="00A23668" w:rsidRDefault="00A23668">
      <w:pPr>
        <w:pStyle w:val="BodyText"/>
        <w:spacing w:before="33"/>
      </w:pPr>
    </w:p>
    <w:p w14:paraId="52EAAD2E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4" w:lineRule="auto"/>
        <w:ind w:left="793" w:right="540" w:hanging="363"/>
        <w:rPr>
          <w:rFonts w:ascii="Symbol" w:hAnsi="Symbol"/>
          <w:sz w:val="24"/>
        </w:rPr>
      </w:pPr>
      <w:r>
        <w:rPr>
          <w:sz w:val="24"/>
        </w:rPr>
        <w:t>Konstantopoulos,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Meta-analysis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Causal</w:t>
      </w:r>
      <w:r>
        <w:rPr>
          <w:spacing w:val="-3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4"/>
          <w:sz w:val="24"/>
        </w:rPr>
        <w:t xml:space="preserve"> </w:t>
      </w:r>
      <w:r>
        <w:rPr>
          <w:sz w:val="24"/>
        </w:rPr>
        <w:t>(Under review ER).</w:t>
      </w:r>
    </w:p>
    <w:p w14:paraId="100291B5" w14:textId="77777777" w:rsidR="00A23668" w:rsidRDefault="00A23668">
      <w:pPr>
        <w:pStyle w:val="BodyText"/>
        <w:spacing w:before="33"/>
      </w:pPr>
    </w:p>
    <w:p w14:paraId="4D9C97FB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4" w:lineRule="auto"/>
        <w:ind w:left="793" w:right="147" w:hanging="363"/>
        <w:rPr>
          <w:rFonts w:ascii="Symbol" w:hAnsi="Symbol"/>
          <w:sz w:val="24"/>
        </w:rPr>
      </w:pPr>
      <w:r>
        <w:rPr>
          <w:sz w:val="24"/>
        </w:rPr>
        <w:t xml:space="preserve">Fikru, M. &amp; </w:t>
      </w:r>
      <w:r>
        <w:rPr>
          <w:b/>
          <w:sz w:val="24"/>
        </w:rPr>
        <w:t xml:space="preserve">Shen, T. </w:t>
      </w:r>
      <w:r>
        <w:rPr>
          <w:sz w:val="24"/>
        </w:rPr>
        <w:t>Exploring Heterogenous Impacts of Business Regulatory Environment on R&amp;D Activities (Under review IREF)</w:t>
      </w:r>
    </w:p>
    <w:p w14:paraId="0B7F601D" w14:textId="77777777" w:rsidR="00A23668" w:rsidRDefault="00A23668">
      <w:pPr>
        <w:pStyle w:val="BodyText"/>
        <w:spacing w:before="33"/>
      </w:pPr>
    </w:p>
    <w:p w14:paraId="3096E98A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4" w:lineRule="auto"/>
        <w:ind w:left="793" w:right="147" w:hanging="363"/>
        <w:rPr>
          <w:rFonts w:ascii="Symbol" w:hAnsi="Symbol"/>
          <w:sz w:val="24"/>
        </w:rPr>
      </w:pPr>
      <w:r w:rsidRPr="00AB5BE6">
        <w:rPr>
          <w:sz w:val="24"/>
          <w:lang w:val="de-DE"/>
        </w:rPr>
        <w:t>Fikru,</w:t>
      </w:r>
      <w:r w:rsidRPr="00AB5BE6">
        <w:rPr>
          <w:spacing w:val="40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M.,</w:t>
      </w:r>
      <w:r w:rsidRPr="00AB5BE6">
        <w:rPr>
          <w:spacing w:val="40"/>
          <w:sz w:val="24"/>
          <w:lang w:val="de-DE"/>
        </w:rPr>
        <w:t xml:space="preserve"> </w:t>
      </w:r>
      <w:r w:rsidRPr="00AB5BE6">
        <w:rPr>
          <w:b/>
          <w:sz w:val="24"/>
          <w:lang w:val="de-DE"/>
        </w:rPr>
        <w:t>Shen,</w:t>
      </w:r>
      <w:r w:rsidRPr="00AB5BE6">
        <w:rPr>
          <w:b/>
          <w:spacing w:val="40"/>
          <w:sz w:val="24"/>
          <w:lang w:val="de-DE"/>
        </w:rPr>
        <w:t xml:space="preserve"> </w:t>
      </w:r>
      <w:r w:rsidRPr="00AB5BE6">
        <w:rPr>
          <w:b/>
          <w:sz w:val="24"/>
          <w:lang w:val="de-DE"/>
        </w:rPr>
        <w:t>T.,</w:t>
      </w:r>
      <w:r w:rsidRPr="00AB5BE6">
        <w:rPr>
          <w:b/>
          <w:spacing w:val="40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&amp;</w:t>
      </w:r>
      <w:r w:rsidRPr="00AB5BE6">
        <w:rPr>
          <w:spacing w:val="40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Melaku</w:t>
      </w:r>
      <w:r w:rsidRPr="00AB5BE6">
        <w:rPr>
          <w:spacing w:val="40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Abegaz.</w:t>
      </w:r>
      <w:r w:rsidRPr="00AB5BE6">
        <w:rPr>
          <w:spacing w:val="40"/>
          <w:sz w:val="24"/>
          <w:lang w:val="de-DE"/>
        </w:rPr>
        <w:t xml:space="preserve"> </w:t>
      </w:r>
      <w:r>
        <w:rPr>
          <w:sz w:val="24"/>
        </w:rPr>
        <w:t>Co-Location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Carbon</w:t>
      </w:r>
      <w:r>
        <w:rPr>
          <w:spacing w:val="40"/>
          <w:sz w:val="24"/>
        </w:rPr>
        <w:t xml:space="preserve"> </w:t>
      </w:r>
      <w:r>
        <w:rPr>
          <w:sz w:val="24"/>
        </w:rPr>
        <w:t>Management</w:t>
      </w:r>
      <w:r>
        <w:rPr>
          <w:spacing w:val="40"/>
          <w:sz w:val="24"/>
        </w:rPr>
        <w:t xml:space="preserve"> </w:t>
      </w:r>
      <w:r>
        <w:rPr>
          <w:sz w:val="24"/>
        </w:rPr>
        <w:t>Projects</w:t>
      </w:r>
      <w:r>
        <w:rPr>
          <w:spacing w:val="40"/>
          <w:sz w:val="24"/>
        </w:rPr>
        <w:t xml:space="preserve"> </w:t>
      </w:r>
      <w:r>
        <w:rPr>
          <w:sz w:val="24"/>
        </w:rPr>
        <w:t>with Pollution-Intensive Manufacturing: Evidence from US Zip Codes (Under review AE)</w:t>
      </w:r>
    </w:p>
    <w:p w14:paraId="288A2508" w14:textId="77777777" w:rsidR="00A23668" w:rsidRDefault="00A23668">
      <w:pPr>
        <w:pStyle w:val="BodyText"/>
        <w:spacing w:before="33"/>
      </w:pPr>
    </w:p>
    <w:p w14:paraId="56BB6BD6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4" w:lineRule="auto"/>
        <w:ind w:left="793" w:right="147" w:hanging="363"/>
        <w:rPr>
          <w:rFonts w:ascii="Symbol" w:hAnsi="Symbol"/>
          <w:sz w:val="24"/>
        </w:rPr>
      </w:pPr>
      <w:r>
        <w:rPr>
          <w:sz w:val="24"/>
        </w:rPr>
        <w:t>Tong,</w:t>
      </w:r>
      <w:r>
        <w:rPr>
          <w:spacing w:val="-9"/>
          <w:sz w:val="24"/>
        </w:rPr>
        <w:t xml:space="preserve"> </w:t>
      </w:r>
      <w:r>
        <w:rPr>
          <w:sz w:val="24"/>
        </w:rPr>
        <w:t>YF,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Shen,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Neuroaesthetic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Approach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Appraising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Yuan</w:t>
      </w:r>
      <w:r>
        <w:rPr>
          <w:spacing w:val="-9"/>
          <w:sz w:val="24"/>
        </w:rPr>
        <w:t xml:space="preserve"> </w:t>
      </w:r>
      <w:r>
        <w:rPr>
          <w:sz w:val="24"/>
        </w:rPr>
        <w:t>Play</w:t>
      </w:r>
      <w:r>
        <w:rPr>
          <w:spacing w:val="-9"/>
          <w:sz w:val="24"/>
        </w:rPr>
        <w:t xml:space="preserve"> </w:t>
      </w:r>
      <w:r>
        <w:rPr>
          <w:sz w:val="24"/>
        </w:rPr>
        <w:t>Injustice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Tou</w:t>
      </w:r>
      <w:r>
        <w:rPr>
          <w:spacing w:val="-9"/>
          <w:sz w:val="24"/>
        </w:rPr>
        <w:t xml:space="preserve"> </w:t>
      </w:r>
      <w:r>
        <w:rPr>
          <w:sz w:val="24"/>
        </w:rPr>
        <w:t>O (Under review CD)</w:t>
      </w:r>
    </w:p>
    <w:p w14:paraId="6F24D8F7" w14:textId="77777777" w:rsidR="00A23668" w:rsidRDefault="00A23668">
      <w:pPr>
        <w:pStyle w:val="BodyText"/>
        <w:spacing w:before="45"/>
      </w:pPr>
    </w:p>
    <w:p w14:paraId="73A46EF8" w14:textId="77777777" w:rsidR="00A23668" w:rsidRDefault="00AB5BE6">
      <w:pPr>
        <w:pStyle w:val="Heading1"/>
        <w:spacing w:before="1"/>
      </w:pPr>
      <w:r>
        <w:t>Research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(Total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papers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book</w:t>
      </w:r>
      <w:r>
        <w:rPr>
          <w:spacing w:val="-1"/>
        </w:rPr>
        <w:t xml:space="preserve"> </w:t>
      </w:r>
      <w:r>
        <w:rPr>
          <w:spacing w:val="-2"/>
        </w:rPr>
        <w:t>chapter)</w:t>
      </w:r>
    </w:p>
    <w:p w14:paraId="06420806" w14:textId="77777777" w:rsidR="00A23668" w:rsidRDefault="00A23668">
      <w:pPr>
        <w:pStyle w:val="BodyText"/>
        <w:spacing w:before="71"/>
        <w:rPr>
          <w:b/>
        </w:rPr>
      </w:pPr>
    </w:p>
    <w:p w14:paraId="2E3A7F42" w14:textId="77777777" w:rsidR="00A23668" w:rsidRDefault="00AB5BE6">
      <w:pPr>
        <w:pStyle w:val="Heading2"/>
        <w:spacing w:before="1"/>
      </w:pPr>
      <w:r>
        <w:t xml:space="preserve">Book </w:t>
      </w:r>
      <w:r>
        <w:rPr>
          <w:spacing w:val="-2"/>
        </w:rPr>
        <w:t>Chapter</w:t>
      </w:r>
    </w:p>
    <w:p w14:paraId="1530DFD8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23" w:line="264" w:lineRule="auto"/>
        <w:ind w:left="733" w:right="807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T.,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Konstantopoulos</w:t>
      </w:r>
      <w:r>
        <w:rPr>
          <w:spacing w:val="-4"/>
          <w:sz w:val="24"/>
        </w:rPr>
        <w:t xml:space="preserve"> </w:t>
      </w:r>
      <w:r>
        <w:rPr>
          <w:sz w:val="24"/>
        </w:rPr>
        <w:t>Examining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teachers’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 students’ outcomes for beginning teachers (Due June 2025)</w:t>
      </w:r>
    </w:p>
    <w:p w14:paraId="0F082548" w14:textId="77777777" w:rsidR="00A23668" w:rsidRDefault="00A23668">
      <w:pPr>
        <w:pStyle w:val="BodyText"/>
        <w:spacing w:before="45"/>
      </w:pPr>
    </w:p>
    <w:p w14:paraId="468AFD65" w14:textId="77777777" w:rsidR="00A23668" w:rsidRDefault="00AB5BE6">
      <w:pPr>
        <w:pStyle w:val="Heading2"/>
        <w:spacing w:before="1"/>
      </w:pPr>
      <w:r>
        <w:t>Research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rPr>
          <w:spacing w:val="-2"/>
        </w:rPr>
        <w:t>Papers</w:t>
      </w:r>
    </w:p>
    <w:p w14:paraId="5D27D50B" w14:textId="77777777" w:rsidR="00A23668" w:rsidRDefault="00A23668">
      <w:pPr>
        <w:pStyle w:val="BodyText"/>
        <w:spacing w:before="59"/>
        <w:rPr>
          <w:b/>
          <w:i/>
        </w:rPr>
      </w:pPr>
    </w:p>
    <w:p w14:paraId="5C250087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ind w:left="793" w:hanging="362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Complex</w:t>
      </w:r>
      <w:r>
        <w:rPr>
          <w:spacing w:val="-1"/>
          <w:sz w:val="24"/>
        </w:rPr>
        <w:t xml:space="preserve"> </w:t>
      </w:r>
      <w:r>
        <w:rPr>
          <w:sz w:val="24"/>
        </w:rPr>
        <w:t>Sampling</w:t>
      </w:r>
      <w:r>
        <w:rPr>
          <w:spacing w:val="-2"/>
          <w:sz w:val="24"/>
        </w:rPr>
        <w:t xml:space="preserve"> </w:t>
      </w:r>
      <w:r>
        <w:rPr>
          <w:sz w:val="24"/>
        </w:rPr>
        <w:t>Weights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Structural</w:t>
      </w:r>
      <w:r>
        <w:rPr>
          <w:spacing w:val="-1"/>
          <w:sz w:val="24"/>
        </w:rPr>
        <w:t xml:space="preserve"> </w:t>
      </w:r>
      <w:r>
        <w:rPr>
          <w:sz w:val="24"/>
        </w:rPr>
        <w:t>Equation</w:t>
      </w:r>
      <w:r>
        <w:rPr>
          <w:spacing w:val="-1"/>
          <w:sz w:val="24"/>
        </w:rPr>
        <w:t xml:space="preserve"> </w:t>
      </w:r>
      <w:r>
        <w:rPr>
          <w:sz w:val="24"/>
        </w:rPr>
        <w:t>Modeling</w:t>
      </w:r>
      <w:r>
        <w:rPr>
          <w:spacing w:val="-1"/>
          <w:sz w:val="24"/>
        </w:rPr>
        <w:t xml:space="preserve"> </w:t>
      </w:r>
      <w:r>
        <w:rPr>
          <w:sz w:val="24"/>
        </w:rPr>
        <w:t>(Working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manuscript).</w:t>
      </w:r>
    </w:p>
    <w:p w14:paraId="12922CB6" w14:textId="77777777" w:rsidR="00A23668" w:rsidRDefault="00A23668">
      <w:pPr>
        <w:pStyle w:val="BodyText"/>
        <w:spacing w:before="54"/>
      </w:pPr>
    </w:p>
    <w:p w14:paraId="0CCA0AA7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ind w:left="793" w:hanging="362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Informative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Large</w:t>
      </w:r>
      <w:r>
        <w:rPr>
          <w:spacing w:val="-2"/>
          <w:sz w:val="24"/>
        </w:rPr>
        <w:t xml:space="preserve"> </w:t>
      </w:r>
      <w:r>
        <w:rPr>
          <w:sz w:val="24"/>
        </w:rPr>
        <w:t>Scale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(Working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manuscript).</w:t>
      </w:r>
    </w:p>
    <w:p w14:paraId="3E07558D" w14:textId="77777777" w:rsidR="00A23668" w:rsidRDefault="00A23668">
      <w:pPr>
        <w:pStyle w:val="BodyText"/>
        <w:spacing w:before="54"/>
      </w:pPr>
    </w:p>
    <w:p w14:paraId="3A69D47F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4" w:lineRule="auto"/>
        <w:ind w:left="793" w:right="147" w:hanging="363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z w:val="24"/>
        </w:rPr>
        <w:t>Konstantopoulos,</w:t>
      </w:r>
      <w:r>
        <w:rPr>
          <w:spacing w:val="-11"/>
          <w:sz w:val="24"/>
        </w:rPr>
        <w:t xml:space="preserve"> </w:t>
      </w:r>
      <w:r>
        <w:rPr>
          <w:sz w:val="24"/>
        </w:rPr>
        <w:t>S.</w:t>
      </w:r>
      <w:r>
        <w:rPr>
          <w:spacing w:val="-11"/>
          <w:sz w:val="24"/>
        </w:rPr>
        <w:t xml:space="preserve"> </w:t>
      </w:r>
      <w:r>
        <w:rPr>
          <w:sz w:val="24"/>
        </w:rPr>
        <w:t>Weighted</w:t>
      </w:r>
      <w:r>
        <w:rPr>
          <w:spacing w:val="-11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11"/>
          <w:sz w:val="24"/>
        </w:rPr>
        <w:t xml:space="preserve"> </w:t>
      </w:r>
      <w:r>
        <w:rPr>
          <w:sz w:val="24"/>
        </w:rPr>
        <w:t>Analysis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Three-Level</w:t>
      </w:r>
      <w:r>
        <w:rPr>
          <w:spacing w:val="-11"/>
          <w:sz w:val="24"/>
        </w:rPr>
        <w:t xml:space="preserve"> </w:t>
      </w:r>
      <w:r>
        <w:rPr>
          <w:sz w:val="24"/>
        </w:rPr>
        <w:t>Modeling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(Working </w:t>
      </w:r>
      <w:r>
        <w:rPr>
          <w:spacing w:val="-2"/>
          <w:sz w:val="24"/>
        </w:rPr>
        <w:t>manuscript).</w:t>
      </w:r>
    </w:p>
    <w:p w14:paraId="0909D08D" w14:textId="77777777" w:rsidR="00A23668" w:rsidRDefault="00A23668">
      <w:pPr>
        <w:pStyle w:val="BodyText"/>
        <w:spacing w:before="33"/>
      </w:pPr>
    </w:p>
    <w:p w14:paraId="58925E7A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4" w:lineRule="auto"/>
        <w:ind w:left="793" w:right="392" w:hanging="363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Konstantopoulos,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Comparing</w:t>
      </w:r>
      <w:r>
        <w:rPr>
          <w:spacing w:val="-4"/>
          <w:sz w:val="24"/>
        </w:rPr>
        <w:t xml:space="preserve"> </w:t>
      </w:r>
      <w:r>
        <w:rPr>
          <w:sz w:val="24"/>
        </w:rPr>
        <w:t>Software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Conducting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>Analysis with Sampling Weights (Working manuscript).</w:t>
      </w:r>
    </w:p>
    <w:p w14:paraId="023F6370" w14:textId="77777777" w:rsidR="00A23668" w:rsidRDefault="00A23668">
      <w:pPr>
        <w:pStyle w:val="BodyText"/>
        <w:spacing w:before="46"/>
      </w:pPr>
    </w:p>
    <w:p w14:paraId="54D66F7E" w14:textId="77777777" w:rsidR="00A23668" w:rsidRDefault="00AB5BE6">
      <w:pPr>
        <w:pStyle w:val="Heading2"/>
      </w:pPr>
      <w:r>
        <w:t>Empirical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Papers</w:t>
      </w:r>
    </w:p>
    <w:p w14:paraId="41800A45" w14:textId="77777777" w:rsidR="00A23668" w:rsidRDefault="00A23668">
      <w:pPr>
        <w:pStyle w:val="BodyText"/>
        <w:spacing w:before="59"/>
        <w:rPr>
          <w:b/>
          <w:i/>
        </w:rPr>
      </w:pPr>
    </w:p>
    <w:p w14:paraId="6816CD35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ind w:left="793" w:hanging="362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Math</w:t>
      </w:r>
      <w:r>
        <w:rPr>
          <w:spacing w:val="-2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East</w:t>
      </w:r>
      <w:r>
        <w:rPr>
          <w:spacing w:val="-2"/>
          <w:sz w:val="24"/>
        </w:rPr>
        <w:t xml:space="preserve"> </w:t>
      </w:r>
      <w:r>
        <w:rPr>
          <w:sz w:val="24"/>
        </w:rPr>
        <w:t>Asia</w:t>
      </w:r>
      <w:r>
        <w:rPr>
          <w:spacing w:val="-2"/>
          <w:sz w:val="24"/>
        </w:rPr>
        <w:t xml:space="preserve"> </w:t>
      </w:r>
      <w:r>
        <w:rPr>
          <w:sz w:val="24"/>
        </w:rPr>
        <w:t>(Working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manuscript)</w:t>
      </w:r>
    </w:p>
    <w:p w14:paraId="4DCB69C8" w14:textId="77777777" w:rsidR="00A23668" w:rsidRDefault="00A23668">
      <w:pPr>
        <w:pStyle w:val="BodyText"/>
        <w:spacing w:before="54"/>
      </w:pPr>
    </w:p>
    <w:p w14:paraId="0FA5FD58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4" w:lineRule="auto"/>
        <w:ind w:left="793" w:right="1267" w:hanging="363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Teacher</w:t>
      </w:r>
      <w:r>
        <w:rPr>
          <w:spacing w:val="-4"/>
          <w:sz w:val="24"/>
        </w:rPr>
        <w:t xml:space="preserve"> </w:t>
      </w:r>
      <w:r>
        <w:rPr>
          <w:sz w:val="24"/>
        </w:rPr>
        <w:t>Effects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Self-Regulation: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ECLS-K</w:t>
      </w:r>
      <w:r>
        <w:rPr>
          <w:spacing w:val="-4"/>
          <w:sz w:val="24"/>
        </w:rPr>
        <w:t xml:space="preserve"> </w:t>
      </w:r>
      <w:r>
        <w:rPr>
          <w:sz w:val="24"/>
        </w:rPr>
        <w:t>2011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(Working </w:t>
      </w:r>
      <w:r>
        <w:rPr>
          <w:spacing w:val="-2"/>
          <w:sz w:val="24"/>
        </w:rPr>
        <w:t>manuscript).</w:t>
      </w:r>
    </w:p>
    <w:p w14:paraId="6DF4CAB8" w14:textId="77777777" w:rsidR="00A23668" w:rsidRDefault="00A23668">
      <w:pPr>
        <w:pStyle w:val="BodyText"/>
        <w:spacing w:before="33"/>
      </w:pPr>
    </w:p>
    <w:p w14:paraId="6311E60F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4" w:lineRule="auto"/>
        <w:ind w:left="793" w:right="148" w:hanging="363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Use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40"/>
          <w:sz w:val="24"/>
        </w:rPr>
        <w:t xml:space="preserve"> </w:t>
      </w:r>
      <w:r>
        <w:rPr>
          <w:sz w:val="24"/>
        </w:rPr>
        <w:t>Technology</w:t>
      </w:r>
      <w:r>
        <w:rPr>
          <w:spacing w:val="40"/>
          <w:sz w:val="24"/>
        </w:rPr>
        <w:t xml:space="preserve"> </w:t>
      </w:r>
      <w:r>
        <w:rPr>
          <w:sz w:val="24"/>
        </w:rPr>
        <w:t>(ICT)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Social</w:t>
      </w:r>
      <w:r>
        <w:rPr>
          <w:spacing w:val="40"/>
          <w:sz w:val="24"/>
        </w:rPr>
        <w:t xml:space="preserve"> </w:t>
      </w:r>
      <w:r>
        <w:rPr>
          <w:sz w:val="24"/>
        </w:rPr>
        <w:t>Median</w:t>
      </w:r>
      <w:r>
        <w:rPr>
          <w:spacing w:val="40"/>
          <w:sz w:val="24"/>
        </w:rPr>
        <w:t xml:space="preserve"> </w:t>
      </w:r>
      <w:r>
        <w:rPr>
          <w:sz w:val="24"/>
        </w:rPr>
        <w:t>and Student Wellbeing: A Multi-Country Analysis (Working manuscript).</w:t>
      </w:r>
    </w:p>
    <w:p w14:paraId="40B3B8F9" w14:textId="77777777" w:rsidR="00A23668" w:rsidRDefault="00A23668">
      <w:pPr>
        <w:pStyle w:val="ListParagraph"/>
        <w:spacing w:line="264" w:lineRule="auto"/>
        <w:rPr>
          <w:rFonts w:ascii="Symbol" w:hAnsi="Symbol"/>
          <w:sz w:val="24"/>
        </w:rPr>
        <w:sectPr w:rsidR="00A23668">
          <w:pgSz w:w="11900" w:h="16840"/>
          <w:pgMar w:top="1080" w:right="708" w:bottom="1040" w:left="850" w:header="0" w:footer="852" w:gutter="0"/>
          <w:cols w:space="720"/>
        </w:sectPr>
      </w:pPr>
    </w:p>
    <w:p w14:paraId="49CBF509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before="80"/>
        <w:ind w:left="793" w:hanging="362"/>
        <w:rPr>
          <w:rFonts w:ascii="Symbol" w:hAnsi="Symbol"/>
          <w:sz w:val="24"/>
        </w:rPr>
      </w:pPr>
      <w:r>
        <w:rPr>
          <w:b/>
          <w:sz w:val="24"/>
        </w:rPr>
        <w:lastRenderedPageBreak/>
        <w:t>Shen,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After-School</w:t>
      </w:r>
      <w:r>
        <w:rPr>
          <w:spacing w:val="-2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2"/>
          <w:sz w:val="24"/>
        </w:rPr>
        <w:t xml:space="preserve"> </w:t>
      </w:r>
      <w:r>
        <w:rPr>
          <w:sz w:val="24"/>
        </w:rPr>
        <w:t>(Working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manuscript).</w:t>
      </w:r>
    </w:p>
    <w:p w14:paraId="3084262C" w14:textId="77777777" w:rsidR="00A23668" w:rsidRDefault="00A23668">
      <w:pPr>
        <w:pStyle w:val="BodyText"/>
        <w:spacing w:before="54"/>
      </w:pPr>
    </w:p>
    <w:p w14:paraId="58B93FE6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4" w:lineRule="auto"/>
        <w:ind w:left="793" w:right="473" w:hanging="363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Konstantopoulos,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Racial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4"/>
          <w:sz w:val="24"/>
        </w:rPr>
        <w:t xml:space="preserve"> </w:t>
      </w:r>
      <w:r>
        <w:rPr>
          <w:sz w:val="24"/>
        </w:rPr>
        <w:t>and Teacher Effects on Children’s Social Emotional Learning Skills (Working manuscript).</w:t>
      </w:r>
    </w:p>
    <w:p w14:paraId="55D53332" w14:textId="77777777" w:rsidR="00A23668" w:rsidRDefault="00A23668">
      <w:pPr>
        <w:pStyle w:val="BodyText"/>
        <w:spacing w:before="33"/>
      </w:pPr>
    </w:p>
    <w:p w14:paraId="6F19DA6E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4" w:lineRule="auto"/>
        <w:ind w:left="793" w:right="149" w:hanging="363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Konstantopoulos,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Teacher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Matter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 in Early Childhood? (Working manuscript)</w:t>
      </w:r>
    </w:p>
    <w:p w14:paraId="4DDDA2EC" w14:textId="77777777" w:rsidR="00A23668" w:rsidRDefault="00A23668">
      <w:pPr>
        <w:pStyle w:val="BodyText"/>
        <w:spacing w:before="33"/>
      </w:pPr>
    </w:p>
    <w:p w14:paraId="4AC02667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3"/>
        </w:tabs>
        <w:spacing w:line="264" w:lineRule="auto"/>
        <w:ind w:left="793" w:right="147" w:hanging="363"/>
        <w:rPr>
          <w:rFonts w:ascii="Symbol" w:hAnsi="Symbol"/>
          <w:sz w:val="24"/>
        </w:rPr>
      </w:pPr>
      <w:r>
        <w:rPr>
          <w:sz w:val="24"/>
        </w:rPr>
        <w:t>Konstantopoulos,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Shen,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11"/>
          <w:sz w:val="24"/>
        </w:rPr>
        <w:t xml:space="preserve"> </w:t>
      </w:r>
      <w:r>
        <w:rPr>
          <w:sz w:val="24"/>
        </w:rPr>
        <w:t>Propensity</w:t>
      </w:r>
      <w:r>
        <w:rPr>
          <w:spacing w:val="-11"/>
          <w:sz w:val="24"/>
        </w:rPr>
        <w:t xml:space="preserve"> </w:t>
      </w:r>
      <w:r>
        <w:rPr>
          <w:sz w:val="24"/>
        </w:rPr>
        <w:t>Score</w:t>
      </w:r>
      <w:r>
        <w:rPr>
          <w:spacing w:val="-11"/>
          <w:sz w:val="24"/>
        </w:rPr>
        <w:t xml:space="preserve"> </w:t>
      </w:r>
      <w:r>
        <w:rPr>
          <w:sz w:val="24"/>
        </w:rPr>
        <w:t>Methods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Estimate</w:t>
      </w:r>
      <w:r>
        <w:rPr>
          <w:spacing w:val="-11"/>
          <w:sz w:val="24"/>
        </w:rPr>
        <w:t xml:space="preserve"> </w:t>
      </w:r>
      <w:r>
        <w:rPr>
          <w:sz w:val="24"/>
        </w:rPr>
        <w:t>Class</w:t>
      </w:r>
      <w:r>
        <w:rPr>
          <w:spacing w:val="-11"/>
          <w:sz w:val="24"/>
        </w:rPr>
        <w:t xml:space="preserve"> </w:t>
      </w:r>
      <w:r>
        <w:rPr>
          <w:sz w:val="24"/>
        </w:rPr>
        <w:t>Size</w:t>
      </w:r>
      <w:r>
        <w:rPr>
          <w:spacing w:val="-11"/>
          <w:sz w:val="24"/>
        </w:rPr>
        <w:t xml:space="preserve"> </w:t>
      </w:r>
      <w:r>
        <w:rPr>
          <w:sz w:val="24"/>
        </w:rPr>
        <w:t>Effects</w:t>
      </w:r>
      <w:r>
        <w:rPr>
          <w:spacing w:val="-11"/>
          <w:sz w:val="24"/>
        </w:rPr>
        <w:t xml:space="preserve"> </w:t>
      </w:r>
      <w:r>
        <w:rPr>
          <w:sz w:val="24"/>
        </w:rPr>
        <w:t>on Non-Cognitive Outcomes in Grades K-2 (Working manuscript).</w:t>
      </w:r>
    </w:p>
    <w:p w14:paraId="488E221F" w14:textId="77777777" w:rsidR="00A23668" w:rsidRDefault="00A23668">
      <w:pPr>
        <w:pStyle w:val="BodyText"/>
        <w:spacing w:before="45"/>
      </w:pPr>
    </w:p>
    <w:p w14:paraId="0FBFDDE6" w14:textId="77777777" w:rsidR="00A23668" w:rsidRDefault="00AB5BE6">
      <w:pPr>
        <w:spacing w:before="1"/>
        <w:ind w:left="13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(funded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~$122K)</w:t>
      </w:r>
    </w:p>
    <w:p w14:paraId="4EB083D7" w14:textId="77777777" w:rsidR="00A23668" w:rsidRDefault="00A23668">
      <w:pPr>
        <w:pStyle w:val="BodyText"/>
        <w:spacing w:before="59"/>
        <w:rPr>
          <w:b/>
        </w:rPr>
      </w:pPr>
    </w:p>
    <w:p w14:paraId="64BEAD4A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147"/>
        <w:jc w:val="both"/>
        <w:rPr>
          <w:rFonts w:ascii="Symbol" w:hAnsi="Symbol"/>
          <w:sz w:val="24"/>
        </w:rPr>
      </w:pPr>
      <w:r>
        <w:rPr>
          <w:sz w:val="24"/>
        </w:rPr>
        <w:t>Project</w:t>
      </w:r>
      <w:r>
        <w:rPr>
          <w:spacing w:val="-14"/>
          <w:sz w:val="24"/>
        </w:rPr>
        <w:t xml:space="preserve"> </w:t>
      </w:r>
      <w:r>
        <w:rPr>
          <w:sz w:val="24"/>
        </w:rPr>
        <w:t>entitled</w:t>
      </w:r>
      <w:r>
        <w:rPr>
          <w:spacing w:val="-14"/>
          <w:sz w:val="24"/>
        </w:rPr>
        <w:t xml:space="preserve"> </w:t>
      </w:r>
      <w:r>
        <w:rPr>
          <w:sz w:val="24"/>
        </w:rPr>
        <w:t>“Advanced</w:t>
      </w:r>
      <w:r>
        <w:rPr>
          <w:spacing w:val="-14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critical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high-performance</w:t>
      </w:r>
      <w:r>
        <w:rPr>
          <w:spacing w:val="-14"/>
          <w:sz w:val="24"/>
        </w:rPr>
        <w:t xml:space="preserve"> </w:t>
      </w:r>
      <w:r>
        <w:rPr>
          <w:sz w:val="24"/>
        </w:rPr>
        <w:t>alloys</w:t>
      </w:r>
      <w:r>
        <w:rPr>
          <w:spacing w:val="-14"/>
          <w:sz w:val="24"/>
        </w:rPr>
        <w:t xml:space="preserve"> </w:t>
      </w:r>
      <w:r>
        <w:rPr>
          <w:sz w:val="24"/>
        </w:rPr>
        <w:t>from</w:t>
      </w:r>
      <w:r>
        <w:rPr>
          <w:spacing w:val="-14"/>
          <w:sz w:val="24"/>
        </w:rPr>
        <w:t xml:space="preserve"> </w:t>
      </w:r>
      <w:r>
        <w:rPr>
          <w:sz w:val="24"/>
        </w:rPr>
        <w:t>non-critical materials”</w:t>
      </w:r>
      <w:r>
        <w:rPr>
          <w:spacing w:val="-11"/>
          <w:sz w:val="24"/>
        </w:rPr>
        <w:t xml:space="preserve"> </w:t>
      </w:r>
      <w:r>
        <w:rPr>
          <w:sz w:val="24"/>
        </w:rPr>
        <w:t>funded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Office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Vice</w:t>
      </w:r>
      <w:r>
        <w:rPr>
          <w:spacing w:val="-11"/>
          <w:sz w:val="24"/>
        </w:rPr>
        <w:t xml:space="preserve"> </w:t>
      </w:r>
      <w:r>
        <w:rPr>
          <w:sz w:val="24"/>
        </w:rPr>
        <w:t>Chancellor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Research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Innovation</w:t>
      </w:r>
      <w:r>
        <w:rPr>
          <w:spacing w:val="-11"/>
          <w:sz w:val="24"/>
        </w:rPr>
        <w:t xml:space="preserve"> </w:t>
      </w:r>
      <w:r>
        <w:rPr>
          <w:sz w:val="24"/>
        </w:rPr>
        <w:t>(Ignition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Grant Initiative) Role: </w:t>
      </w:r>
      <w:r>
        <w:rPr>
          <w:b/>
          <w:sz w:val="24"/>
        </w:rPr>
        <w:t xml:space="preserve">Co-PI </w:t>
      </w:r>
      <w:r>
        <w:rPr>
          <w:sz w:val="24"/>
        </w:rPr>
        <w:t xml:space="preserve">(November 2024 – October 2025, </w:t>
      </w:r>
      <w:r>
        <w:rPr>
          <w:b/>
          <w:sz w:val="24"/>
        </w:rPr>
        <w:t>$27,000</w:t>
      </w:r>
      <w:r>
        <w:rPr>
          <w:sz w:val="24"/>
        </w:rPr>
        <w:t>) (Intramural funding)</w:t>
      </w:r>
    </w:p>
    <w:p w14:paraId="020AD617" w14:textId="77777777" w:rsidR="00A23668" w:rsidRDefault="00A23668">
      <w:pPr>
        <w:pStyle w:val="BodyText"/>
        <w:spacing w:before="24"/>
      </w:pPr>
    </w:p>
    <w:p w14:paraId="74C3DA8A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" w:line="268" w:lineRule="auto"/>
        <w:ind w:left="733" w:right="148"/>
        <w:rPr>
          <w:rFonts w:ascii="Symbol" w:hAnsi="Symbol"/>
          <w:sz w:val="24"/>
        </w:rPr>
      </w:pPr>
      <w:r>
        <w:rPr>
          <w:sz w:val="24"/>
        </w:rPr>
        <w:t>Project entitled “Physical Artificial Intelligence-enabled Mathematical Modeling for Two-Phase Ferrofluid Flows via Experimentation” funded by the Office of the Vice Chancellor for Research and</w:t>
      </w:r>
      <w:r>
        <w:rPr>
          <w:spacing w:val="-8"/>
          <w:sz w:val="24"/>
        </w:rPr>
        <w:t xml:space="preserve"> </w:t>
      </w:r>
      <w:r>
        <w:rPr>
          <w:sz w:val="24"/>
        </w:rPr>
        <w:t>Innovation</w:t>
      </w:r>
      <w:r>
        <w:rPr>
          <w:spacing w:val="-8"/>
          <w:sz w:val="24"/>
        </w:rPr>
        <w:t xml:space="preserve"> </w:t>
      </w:r>
      <w:r>
        <w:rPr>
          <w:sz w:val="24"/>
        </w:rPr>
        <w:t>(Ignition</w:t>
      </w:r>
      <w:r>
        <w:rPr>
          <w:spacing w:val="-8"/>
          <w:sz w:val="24"/>
        </w:rPr>
        <w:t xml:space="preserve"> </w:t>
      </w:r>
      <w:r>
        <w:rPr>
          <w:sz w:val="24"/>
        </w:rPr>
        <w:t>Grant</w:t>
      </w:r>
      <w:r>
        <w:rPr>
          <w:spacing w:val="-8"/>
          <w:sz w:val="24"/>
        </w:rPr>
        <w:t xml:space="preserve"> </w:t>
      </w:r>
      <w:r>
        <w:rPr>
          <w:sz w:val="24"/>
        </w:rPr>
        <w:t>Initiative).</w:t>
      </w:r>
      <w:r>
        <w:rPr>
          <w:spacing w:val="-8"/>
          <w:sz w:val="24"/>
        </w:rPr>
        <w:t xml:space="preserve"> </w:t>
      </w:r>
      <w:r>
        <w:rPr>
          <w:sz w:val="24"/>
        </w:rPr>
        <w:t>Role: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Co-PI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(November</w:t>
      </w:r>
      <w:r>
        <w:rPr>
          <w:spacing w:val="-8"/>
          <w:sz w:val="24"/>
        </w:rPr>
        <w:t xml:space="preserve"> </w:t>
      </w:r>
      <w:r>
        <w:rPr>
          <w:sz w:val="24"/>
        </w:rPr>
        <w:t>2024</w:t>
      </w:r>
      <w:r>
        <w:rPr>
          <w:spacing w:val="-8"/>
          <w:sz w:val="24"/>
        </w:rPr>
        <w:t xml:space="preserve"> </w:t>
      </w:r>
      <w:r>
        <w:rPr>
          <w:sz w:val="24"/>
        </w:rPr>
        <w:t>~</w:t>
      </w:r>
      <w:r>
        <w:rPr>
          <w:spacing w:val="-8"/>
          <w:sz w:val="24"/>
        </w:rPr>
        <w:t xml:space="preserve"> </w:t>
      </w:r>
      <w:r>
        <w:rPr>
          <w:sz w:val="24"/>
        </w:rPr>
        <w:t>October</w:t>
      </w:r>
      <w:r>
        <w:rPr>
          <w:spacing w:val="-8"/>
          <w:sz w:val="24"/>
        </w:rPr>
        <w:t xml:space="preserve"> </w:t>
      </w:r>
      <w:r>
        <w:rPr>
          <w:sz w:val="24"/>
        </w:rPr>
        <w:t>2025,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$30,000</w:t>
      </w:r>
      <w:r>
        <w:rPr>
          <w:sz w:val="24"/>
        </w:rPr>
        <w:t>) (Intramural funding).</w:t>
      </w:r>
    </w:p>
    <w:p w14:paraId="18A3C418" w14:textId="77777777" w:rsidR="00A23668" w:rsidRDefault="00A23668">
      <w:pPr>
        <w:pStyle w:val="BodyText"/>
        <w:spacing w:before="27"/>
      </w:pPr>
    </w:p>
    <w:p w14:paraId="5DA67CBF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147"/>
        <w:rPr>
          <w:rFonts w:ascii="Symbol" w:hAnsi="Symbol"/>
          <w:sz w:val="24"/>
        </w:rPr>
      </w:pPr>
      <w:r>
        <w:rPr>
          <w:sz w:val="24"/>
        </w:rPr>
        <w:t>Project</w:t>
      </w:r>
      <w:r>
        <w:rPr>
          <w:spacing w:val="-9"/>
          <w:sz w:val="24"/>
        </w:rPr>
        <w:t xml:space="preserve"> </w:t>
      </w:r>
      <w:r>
        <w:rPr>
          <w:sz w:val="24"/>
        </w:rPr>
        <w:t>entitled</w:t>
      </w:r>
      <w:r>
        <w:rPr>
          <w:spacing w:val="-9"/>
          <w:sz w:val="24"/>
        </w:rPr>
        <w:t xml:space="preserve"> </w:t>
      </w:r>
      <w:r>
        <w:rPr>
          <w:sz w:val="24"/>
        </w:rPr>
        <w:t>“Advanced</w:t>
      </w:r>
      <w:r>
        <w:rPr>
          <w:spacing w:val="-9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novel</w:t>
      </w:r>
      <w:r>
        <w:rPr>
          <w:spacing w:val="-9"/>
          <w:sz w:val="24"/>
        </w:rPr>
        <w:t xml:space="preserve"> </w:t>
      </w:r>
      <w:r>
        <w:rPr>
          <w:sz w:val="24"/>
        </w:rPr>
        <w:t>iron</w:t>
      </w:r>
      <w:r>
        <w:rPr>
          <w:spacing w:val="-9"/>
          <w:sz w:val="24"/>
        </w:rPr>
        <w:t xml:space="preserve"> </w:t>
      </w:r>
      <w:r>
        <w:rPr>
          <w:sz w:val="24"/>
        </w:rPr>
        <w:t>silicate</w:t>
      </w:r>
      <w:r>
        <w:rPr>
          <w:spacing w:val="-9"/>
          <w:sz w:val="24"/>
        </w:rPr>
        <w:t xml:space="preserve"> </w:t>
      </w:r>
      <w:r>
        <w:rPr>
          <w:sz w:val="24"/>
        </w:rPr>
        <w:t>nanoparticles</w:t>
      </w:r>
      <w:r>
        <w:rPr>
          <w:spacing w:val="-9"/>
          <w:sz w:val="24"/>
        </w:rPr>
        <w:t xml:space="preserve"> </w:t>
      </w:r>
      <w:r>
        <w:rPr>
          <w:sz w:val="24"/>
        </w:rPr>
        <w:t>strengthened</w:t>
      </w:r>
      <w:r>
        <w:rPr>
          <w:spacing w:val="-9"/>
          <w:sz w:val="24"/>
        </w:rPr>
        <w:t xml:space="preserve"> </w:t>
      </w:r>
      <w:r>
        <w:rPr>
          <w:sz w:val="24"/>
        </w:rPr>
        <w:t>iron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for nuclear applications” funded by the Office of the Vice Chancellor for Research and Innovation. Role: </w:t>
      </w:r>
      <w:r>
        <w:rPr>
          <w:b/>
          <w:sz w:val="24"/>
        </w:rPr>
        <w:t xml:space="preserve">Co-PI </w:t>
      </w:r>
      <w:r>
        <w:rPr>
          <w:sz w:val="24"/>
        </w:rPr>
        <w:t xml:space="preserve">(Seed funding) (November 2024 ~ August 2025, </w:t>
      </w:r>
      <w:r>
        <w:rPr>
          <w:b/>
          <w:sz w:val="24"/>
        </w:rPr>
        <w:t>$15,733.76</w:t>
      </w:r>
      <w:r>
        <w:rPr>
          <w:sz w:val="24"/>
        </w:rPr>
        <w:t>) (Intramural funding)</w:t>
      </w:r>
    </w:p>
    <w:p w14:paraId="570C95C9" w14:textId="77777777" w:rsidR="00A23668" w:rsidRDefault="00A23668">
      <w:pPr>
        <w:pStyle w:val="BodyText"/>
        <w:spacing w:before="24"/>
      </w:pPr>
    </w:p>
    <w:p w14:paraId="18DB172A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"/>
        <w:ind w:left="733"/>
        <w:rPr>
          <w:rFonts w:ascii="Symbol" w:hAnsi="Symbol"/>
          <w:sz w:val="24"/>
        </w:rPr>
      </w:pP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entitled</w:t>
      </w:r>
      <w:r>
        <w:rPr>
          <w:spacing w:val="-3"/>
          <w:sz w:val="24"/>
        </w:rPr>
        <w:t xml:space="preserve"> </w:t>
      </w:r>
      <w:r>
        <w:rPr>
          <w:sz w:val="24"/>
        </w:rPr>
        <w:t>“Additive</w:t>
      </w:r>
      <w:r>
        <w:rPr>
          <w:spacing w:val="-3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novel</w:t>
      </w:r>
      <w:r>
        <w:rPr>
          <w:spacing w:val="-3"/>
          <w:sz w:val="24"/>
        </w:rPr>
        <w:t xml:space="preserve"> </w:t>
      </w:r>
      <w:r>
        <w:rPr>
          <w:sz w:val="24"/>
        </w:rPr>
        <w:t>cobalt-free</w:t>
      </w:r>
      <w:r>
        <w:rPr>
          <w:spacing w:val="-3"/>
          <w:sz w:val="24"/>
        </w:rPr>
        <w:t xml:space="preserve"> </w:t>
      </w:r>
      <w:r>
        <w:rPr>
          <w:sz w:val="24"/>
        </w:rPr>
        <w:t>nanoprecipitate-</w:t>
      </w:r>
      <w:r>
        <w:rPr>
          <w:spacing w:val="-2"/>
          <w:sz w:val="24"/>
        </w:rPr>
        <w:t>strengthened</w:t>
      </w:r>
    </w:p>
    <w:p w14:paraId="28146340" w14:textId="77777777" w:rsidR="00A23668" w:rsidRDefault="00AB5BE6">
      <w:pPr>
        <w:pStyle w:val="BodyText"/>
        <w:spacing w:before="30" w:line="271" w:lineRule="auto"/>
        <w:ind w:left="733"/>
      </w:pPr>
      <w:r>
        <w:t>multi-principal</w:t>
      </w:r>
      <w:r>
        <w:rPr>
          <w:spacing w:val="-4"/>
        </w:rPr>
        <w:t xml:space="preserve"> </w:t>
      </w:r>
      <w:r>
        <w:t>element</w:t>
      </w:r>
      <w:r>
        <w:rPr>
          <w:spacing w:val="-4"/>
        </w:rPr>
        <w:t xml:space="preserve"> </w:t>
      </w:r>
      <w:r>
        <w:t>alloys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nuclear</w:t>
      </w:r>
      <w:r>
        <w:rPr>
          <w:spacing w:val="-5"/>
        </w:rPr>
        <w:t xml:space="preserve"> </w:t>
      </w:r>
      <w:r>
        <w:t>applications”,</w:t>
      </w:r>
      <w:r>
        <w:rPr>
          <w:spacing w:val="-4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Intelligent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 xml:space="preserve">Center (ISC). Role: </w:t>
      </w:r>
      <w:r>
        <w:rPr>
          <w:b/>
        </w:rPr>
        <w:t xml:space="preserve">Co-PI </w:t>
      </w:r>
      <w:r>
        <w:t xml:space="preserve">(August 2024 ~ May 2025, </w:t>
      </w:r>
      <w:r>
        <w:rPr>
          <w:b/>
        </w:rPr>
        <w:t>$10,658.75</w:t>
      </w:r>
      <w:r>
        <w:t>) (Intramural funding).</w:t>
      </w:r>
    </w:p>
    <w:p w14:paraId="3130628C" w14:textId="77777777" w:rsidR="00A23668" w:rsidRDefault="00A23668">
      <w:pPr>
        <w:pStyle w:val="BodyText"/>
        <w:spacing w:before="24"/>
      </w:pPr>
    </w:p>
    <w:p w14:paraId="28415599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301"/>
        <w:rPr>
          <w:rFonts w:ascii="Symbol" w:hAnsi="Symbol"/>
          <w:sz w:val="24"/>
        </w:rPr>
      </w:pPr>
      <w:r>
        <w:rPr>
          <w:sz w:val="24"/>
        </w:rPr>
        <w:t>Project entitled “The Socio-Economic Impact of Carbon Capture Technologies on Host Communities”,</w:t>
      </w:r>
      <w:r>
        <w:rPr>
          <w:spacing w:val="-3"/>
          <w:sz w:val="24"/>
        </w:rPr>
        <w:t xml:space="preserve"> </w:t>
      </w:r>
      <w:r>
        <w:rPr>
          <w:sz w:val="24"/>
        </w:rPr>
        <w:t>funded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Science,</w:t>
      </w:r>
      <w:r>
        <w:rPr>
          <w:spacing w:val="-3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Society</w:t>
      </w:r>
      <w:r>
        <w:rPr>
          <w:spacing w:val="-4"/>
          <w:sz w:val="24"/>
        </w:rPr>
        <w:t xml:space="preserve"> </w:t>
      </w:r>
      <w:r>
        <w:rPr>
          <w:sz w:val="24"/>
        </w:rPr>
        <w:t>(CSTS).</w:t>
      </w:r>
      <w:r>
        <w:rPr>
          <w:spacing w:val="-3"/>
          <w:sz w:val="24"/>
        </w:rPr>
        <w:t xml:space="preserve"> </w:t>
      </w:r>
      <w:r>
        <w:rPr>
          <w:sz w:val="24"/>
        </w:rPr>
        <w:t>Role: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Co-PI </w:t>
      </w:r>
      <w:r>
        <w:rPr>
          <w:sz w:val="24"/>
        </w:rPr>
        <w:t xml:space="preserve">(July 2024 ~June 2025, </w:t>
      </w:r>
      <w:r>
        <w:rPr>
          <w:b/>
          <w:sz w:val="24"/>
        </w:rPr>
        <w:t>$9,445</w:t>
      </w:r>
      <w:r>
        <w:rPr>
          <w:sz w:val="24"/>
        </w:rPr>
        <w:t>) (Intramural funding).</w:t>
      </w:r>
    </w:p>
    <w:p w14:paraId="6D7DA605" w14:textId="77777777" w:rsidR="00A23668" w:rsidRDefault="00A23668">
      <w:pPr>
        <w:pStyle w:val="BodyText"/>
        <w:spacing w:before="24"/>
      </w:pPr>
    </w:p>
    <w:p w14:paraId="08570D0C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147"/>
        <w:rPr>
          <w:rFonts w:ascii="Symbol" w:hAnsi="Symbol"/>
          <w:sz w:val="24"/>
        </w:rPr>
      </w:pP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entitled</w:t>
      </w:r>
      <w:r>
        <w:rPr>
          <w:spacing w:val="-6"/>
          <w:sz w:val="24"/>
        </w:rPr>
        <w:t xml:space="preserve"> </w:t>
      </w:r>
      <w:r>
        <w:rPr>
          <w:sz w:val="24"/>
        </w:rPr>
        <w:t>“Deeper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Variation:</w:t>
      </w:r>
      <w:r>
        <w:rPr>
          <w:spacing w:val="-6"/>
          <w:sz w:val="24"/>
        </w:rPr>
        <w:t xml:space="preserve"> </w:t>
      </w:r>
      <w:r>
        <w:rPr>
          <w:sz w:val="24"/>
        </w:rPr>
        <w:t>Evidence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Quasi-experimental Analysis”, funded by The William and Flora Hewlett Foundation via American Educational Research Association (AERA). Role: </w:t>
      </w:r>
      <w:r>
        <w:rPr>
          <w:b/>
          <w:sz w:val="24"/>
        </w:rPr>
        <w:t xml:space="preserve">PI </w:t>
      </w:r>
      <w:r>
        <w:rPr>
          <w:sz w:val="24"/>
        </w:rPr>
        <w:t xml:space="preserve">(January 2020~ July 2022, </w:t>
      </w:r>
      <w:r>
        <w:rPr>
          <w:b/>
          <w:sz w:val="24"/>
        </w:rPr>
        <w:t>$25,000</w:t>
      </w:r>
      <w:r>
        <w:rPr>
          <w:sz w:val="24"/>
        </w:rPr>
        <w:t>) (External funding).</w:t>
      </w:r>
    </w:p>
    <w:p w14:paraId="0E9C4953" w14:textId="77777777" w:rsidR="00A23668" w:rsidRDefault="00A23668">
      <w:pPr>
        <w:pStyle w:val="BodyText"/>
        <w:spacing w:before="25"/>
      </w:pPr>
    </w:p>
    <w:p w14:paraId="1CB59EF7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87"/>
        <w:jc w:val="both"/>
        <w:rPr>
          <w:rFonts w:ascii="Symbol" w:hAnsi="Symbol"/>
          <w:sz w:val="24"/>
        </w:rPr>
      </w:pPr>
      <w:r>
        <w:rPr>
          <w:sz w:val="24"/>
        </w:rPr>
        <w:t>Project</w:t>
      </w:r>
      <w:r>
        <w:rPr>
          <w:spacing w:val="-14"/>
          <w:sz w:val="24"/>
        </w:rPr>
        <w:t xml:space="preserve"> </w:t>
      </w:r>
      <w:r>
        <w:rPr>
          <w:sz w:val="24"/>
        </w:rPr>
        <w:t>entitled</w:t>
      </w:r>
      <w:r>
        <w:rPr>
          <w:spacing w:val="-15"/>
          <w:sz w:val="24"/>
        </w:rPr>
        <w:t xml:space="preserve"> </w:t>
      </w:r>
      <w:r>
        <w:rPr>
          <w:sz w:val="24"/>
        </w:rPr>
        <w:t>“A</w:t>
      </w:r>
      <w:r>
        <w:rPr>
          <w:spacing w:val="-14"/>
          <w:sz w:val="24"/>
        </w:rPr>
        <w:t xml:space="preserve"> </w:t>
      </w:r>
      <w:r>
        <w:rPr>
          <w:sz w:val="24"/>
        </w:rPr>
        <w:t>Meta-Analysis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Effects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Gamification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Student</w:t>
      </w:r>
      <w:r>
        <w:rPr>
          <w:spacing w:val="-14"/>
          <w:sz w:val="24"/>
        </w:rPr>
        <w:t xml:space="preserve"> </w:t>
      </w:r>
      <w:r>
        <w:rPr>
          <w:sz w:val="24"/>
        </w:rPr>
        <w:t>Learning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Success”, funded by the Center for Science, Technology, and Society. Role: </w:t>
      </w:r>
      <w:r>
        <w:rPr>
          <w:b/>
          <w:sz w:val="24"/>
        </w:rPr>
        <w:t xml:space="preserve">Co-PI </w:t>
      </w:r>
      <w:r>
        <w:rPr>
          <w:sz w:val="24"/>
        </w:rPr>
        <w:t>(July 2020 ~June 2021,</w:t>
      </w:r>
    </w:p>
    <w:p w14:paraId="7EA02AD7" w14:textId="77777777" w:rsidR="00A23668" w:rsidRDefault="00AB5BE6">
      <w:pPr>
        <w:spacing w:before="9"/>
        <w:ind w:left="733"/>
        <w:rPr>
          <w:sz w:val="24"/>
        </w:rPr>
      </w:pPr>
      <w:r>
        <w:rPr>
          <w:b/>
          <w:sz w:val="24"/>
        </w:rPr>
        <w:t>$3,500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(Intramural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funding).</w:t>
      </w:r>
    </w:p>
    <w:p w14:paraId="61987463" w14:textId="77777777" w:rsidR="00A23668" w:rsidRDefault="00A23668">
      <w:pPr>
        <w:pStyle w:val="BodyText"/>
        <w:spacing w:before="72"/>
      </w:pPr>
    </w:p>
    <w:p w14:paraId="30B5E497" w14:textId="77777777" w:rsidR="00A23668" w:rsidRDefault="00AB5BE6">
      <w:pPr>
        <w:pStyle w:val="Heading1"/>
      </w:pPr>
      <w:r>
        <w:t>Research</w:t>
      </w:r>
      <w:r>
        <w:rPr>
          <w:spacing w:val="-2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PI</w:t>
      </w:r>
      <w:r>
        <w:rPr>
          <w:spacing w:val="-2"/>
        </w:rPr>
        <w:t xml:space="preserve"> </w:t>
      </w:r>
      <w:r>
        <w:t>(Not</w:t>
      </w:r>
      <w:r>
        <w:rPr>
          <w:spacing w:val="-1"/>
        </w:rPr>
        <w:t xml:space="preserve"> </w:t>
      </w:r>
      <w:r>
        <w:rPr>
          <w:spacing w:val="-2"/>
        </w:rPr>
        <w:t>funded)</w:t>
      </w:r>
    </w:p>
    <w:p w14:paraId="4D0F3A8A" w14:textId="77777777" w:rsidR="00A23668" w:rsidRDefault="00A23668">
      <w:pPr>
        <w:pStyle w:val="Heading1"/>
        <w:sectPr w:rsidR="00A23668">
          <w:pgSz w:w="11900" w:h="16840"/>
          <w:pgMar w:top="1080" w:right="708" w:bottom="1040" w:left="850" w:header="0" w:footer="852" w:gutter="0"/>
          <w:cols w:space="720"/>
        </w:sectPr>
      </w:pPr>
    </w:p>
    <w:p w14:paraId="5C459720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1"/>
        </w:tabs>
        <w:spacing w:before="80" w:line="268" w:lineRule="auto"/>
        <w:ind w:left="791" w:right="356" w:hanging="361"/>
        <w:rPr>
          <w:rFonts w:ascii="Symbol" w:hAnsi="Symbol"/>
          <w:sz w:val="24"/>
        </w:rPr>
      </w:pPr>
      <w:r>
        <w:rPr>
          <w:sz w:val="24"/>
        </w:rPr>
        <w:lastRenderedPageBreak/>
        <w:t>Proposal entitled “CAREER: Complex Sampling Weights and Statistical Analysis for STEM Education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Large-Scale</w:t>
      </w:r>
      <w:r>
        <w:rPr>
          <w:spacing w:val="-4"/>
          <w:sz w:val="24"/>
        </w:rPr>
        <w:t xml:space="preserve"> </w:t>
      </w:r>
      <w:r>
        <w:rPr>
          <w:sz w:val="24"/>
        </w:rPr>
        <w:t>Data”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Foundation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July</w:t>
      </w:r>
      <w:r>
        <w:rPr>
          <w:spacing w:val="-3"/>
          <w:sz w:val="24"/>
        </w:rPr>
        <w:t xml:space="preserve"> </w:t>
      </w:r>
      <w:r>
        <w:rPr>
          <w:sz w:val="24"/>
        </w:rPr>
        <w:t>2024 (Budget $ 745,561).</w:t>
      </w:r>
    </w:p>
    <w:p w14:paraId="74C37C0A" w14:textId="77777777" w:rsidR="00A23668" w:rsidRDefault="00A23668">
      <w:pPr>
        <w:pStyle w:val="BodyText"/>
        <w:spacing w:before="24"/>
      </w:pPr>
    </w:p>
    <w:p w14:paraId="0A7A8E89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1"/>
        </w:tabs>
        <w:spacing w:before="1" w:line="268" w:lineRule="auto"/>
        <w:ind w:left="791" w:right="162" w:hanging="361"/>
        <w:rPr>
          <w:rFonts w:ascii="Symbol" w:hAnsi="Symbol"/>
          <w:sz w:val="24"/>
        </w:rPr>
      </w:pPr>
      <w:r>
        <w:rPr>
          <w:sz w:val="24"/>
        </w:rPr>
        <w:t>Proposal</w:t>
      </w:r>
      <w:r>
        <w:rPr>
          <w:spacing w:val="-4"/>
          <w:sz w:val="24"/>
        </w:rPr>
        <w:t xml:space="preserve"> </w:t>
      </w:r>
      <w:r>
        <w:rPr>
          <w:sz w:val="24"/>
        </w:rPr>
        <w:t>entitled</w:t>
      </w:r>
      <w:r>
        <w:rPr>
          <w:spacing w:val="-4"/>
          <w:sz w:val="24"/>
        </w:rPr>
        <w:t xml:space="preserve"> </w:t>
      </w:r>
      <w:r>
        <w:rPr>
          <w:sz w:val="24"/>
        </w:rPr>
        <w:t>“CAREER:</w:t>
      </w:r>
      <w:r>
        <w:rPr>
          <w:spacing w:val="-4"/>
          <w:sz w:val="24"/>
        </w:rPr>
        <w:t xml:space="preserve"> </w:t>
      </w:r>
      <w:r>
        <w:rPr>
          <w:sz w:val="24"/>
        </w:rPr>
        <w:t>Improving</w:t>
      </w:r>
      <w:r>
        <w:rPr>
          <w:spacing w:val="-4"/>
          <w:sz w:val="24"/>
        </w:rPr>
        <w:t xml:space="preserve"> </w:t>
      </w:r>
      <w:r>
        <w:rPr>
          <w:sz w:val="24"/>
        </w:rPr>
        <w:t>Math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Game-Based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Building Research Evidence Project Summary” was submitted to the National Science Foundation in Summer 2021 (Budget $ 426,304).</w:t>
      </w:r>
    </w:p>
    <w:p w14:paraId="1ABADDD6" w14:textId="77777777" w:rsidR="00A23668" w:rsidRDefault="00A23668">
      <w:pPr>
        <w:pStyle w:val="BodyText"/>
        <w:spacing w:before="24"/>
      </w:pPr>
    </w:p>
    <w:p w14:paraId="0DDD19D6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1"/>
        </w:tabs>
        <w:spacing w:line="264" w:lineRule="auto"/>
        <w:ind w:left="791" w:right="329" w:hanging="361"/>
        <w:rPr>
          <w:rFonts w:ascii="Symbol" w:hAnsi="Symbol"/>
          <w:sz w:val="24"/>
        </w:rPr>
      </w:pPr>
      <w:r>
        <w:rPr>
          <w:sz w:val="24"/>
        </w:rPr>
        <w:t>Proposal</w:t>
      </w:r>
      <w:r>
        <w:rPr>
          <w:spacing w:val="-4"/>
          <w:sz w:val="24"/>
        </w:rPr>
        <w:t xml:space="preserve"> </w:t>
      </w:r>
      <w:r>
        <w:rPr>
          <w:sz w:val="24"/>
        </w:rPr>
        <w:t>entitled</w:t>
      </w:r>
      <w:r>
        <w:rPr>
          <w:spacing w:val="-4"/>
          <w:sz w:val="24"/>
        </w:rPr>
        <w:t xml:space="preserve"> </w:t>
      </w:r>
      <w:r>
        <w:rPr>
          <w:sz w:val="24"/>
        </w:rPr>
        <w:t>“Building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Nomological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Gamification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STEM</w:t>
      </w:r>
      <w:r>
        <w:rPr>
          <w:spacing w:val="-4"/>
          <w:sz w:val="24"/>
        </w:rPr>
        <w:t xml:space="preserve"> </w:t>
      </w:r>
      <w:r>
        <w:rPr>
          <w:sz w:val="24"/>
        </w:rPr>
        <w:t>Education”</w:t>
      </w:r>
      <w:r>
        <w:rPr>
          <w:spacing w:val="-4"/>
          <w:sz w:val="24"/>
        </w:rPr>
        <w:t xml:space="preserve"> </w:t>
      </w:r>
      <w:r>
        <w:rPr>
          <w:sz w:val="24"/>
        </w:rPr>
        <w:t>was submitted to the National Science Foundation in fall 2020 (Budget $ 133,396).</w:t>
      </w:r>
    </w:p>
    <w:p w14:paraId="7634D7F8" w14:textId="77777777" w:rsidR="00A23668" w:rsidRDefault="00A23668">
      <w:pPr>
        <w:pStyle w:val="BodyText"/>
        <w:spacing w:before="33"/>
      </w:pPr>
    </w:p>
    <w:p w14:paraId="644E2BE5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1"/>
        </w:tabs>
        <w:spacing w:line="264" w:lineRule="auto"/>
        <w:ind w:left="791" w:right="147" w:hanging="361"/>
        <w:rPr>
          <w:rFonts w:ascii="Symbol" w:hAnsi="Symbol"/>
          <w:sz w:val="24"/>
        </w:rPr>
      </w:pPr>
      <w:r>
        <w:rPr>
          <w:sz w:val="24"/>
        </w:rPr>
        <w:t>Proposal entitled "Efficacy of Gamification in PreK-12 STEM Education: A Meta-analysis and Meta-synthesis</w:t>
      </w:r>
      <w:r>
        <w:rPr>
          <w:spacing w:val="-13"/>
          <w:sz w:val="24"/>
        </w:rPr>
        <w:t xml:space="preserve"> </w:t>
      </w:r>
      <w:r>
        <w:rPr>
          <w:sz w:val="24"/>
        </w:rPr>
        <w:t>Study"</w:t>
      </w:r>
      <w:r>
        <w:rPr>
          <w:spacing w:val="-13"/>
          <w:sz w:val="24"/>
        </w:rPr>
        <w:t xml:space="preserve"> </w:t>
      </w:r>
      <w:r>
        <w:rPr>
          <w:sz w:val="24"/>
        </w:rPr>
        <w:t>was</w:t>
      </w:r>
      <w:r>
        <w:rPr>
          <w:spacing w:val="-13"/>
          <w:sz w:val="24"/>
        </w:rPr>
        <w:t xml:space="preserve"> </w:t>
      </w:r>
      <w:r>
        <w:rPr>
          <w:sz w:val="24"/>
        </w:rPr>
        <w:t>submitted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National</w:t>
      </w:r>
      <w:r>
        <w:rPr>
          <w:spacing w:val="-13"/>
          <w:sz w:val="24"/>
        </w:rPr>
        <w:t xml:space="preserve"> </w:t>
      </w:r>
      <w:r>
        <w:rPr>
          <w:sz w:val="24"/>
        </w:rPr>
        <w:t>Science</w:t>
      </w:r>
      <w:r>
        <w:rPr>
          <w:spacing w:val="-13"/>
          <w:sz w:val="24"/>
        </w:rPr>
        <w:t xml:space="preserve"> </w:t>
      </w:r>
      <w:r>
        <w:rPr>
          <w:sz w:val="24"/>
        </w:rPr>
        <w:t>Foundation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October</w:t>
      </w:r>
      <w:r>
        <w:rPr>
          <w:spacing w:val="-13"/>
          <w:sz w:val="24"/>
        </w:rPr>
        <w:t xml:space="preserve"> </w:t>
      </w:r>
      <w:r>
        <w:rPr>
          <w:sz w:val="24"/>
        </w:rPr>
        <w:t>2020</w:t>
      </w:r>
      <w:r>
        <w:rPr>
          <w:spacing w:val="-13"/>
          <w:sz w:val="24"/>
        </w:rPr>
        <w:t xml:space="preserve"> </w:t>
      </w:r>
      <w:r>
        <w:rPr>
          <w:sz w:val="24"/>
        </w:rPr>
        <w:t>(Budget</w:t>
      </w:r>
    </w:p>
    <w:p w14:paraId="25F6D220" w14:textId="77777777" w:rsidR="00A23668" w:rsidRDefault="00AB5BE6">
      <w:pPr>
        <w:pStyle w:val="BodyText"/>
        <w:spacing w:before="10"/>
        <w:ind w:left="791"/>
      </w:pPr>
      <w:r>
        <w:t xml:space="preserve">$ </w:t>
      </w:r>
      <w:r>
        <w:rPr>
          <w:spacing w:val="-2"/>
        </w:rPr>
        <w:t>49,580).</w:t>
      </w:r>
    </w:p>
    <w:p w14:paraId="08E7D89D" w14:textId="77777777" w:rsidR="00A23668" w:rsidRDefault="00A23668">
      <w:pPr>
        <w:pStyle w:val="BodyText"/>
        <w:spacing w:before="59"/>
      </w:pPr>
    </w:p>
    <w:p w14:paraId="416DC159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1"/>
        </w:tabs>
        <w:spacing w:line="264" w:lineRule="auto"/>
        <w:ind w:left="791" w:right="210" w:hanging="361"/>
        <w:rPr>
          <w:rFonts w:ascii="Symbol" w:hAnsi="Symbol"/>
          <w:sz w:val="24"/>
        </w:rPr>
      </w:pPr>
      <w:r>
        <w:rPr>
          <w:sz w:val="24"/>
        </w:rPr>
        <w:t>Proposal</w:t>
      </w:r>
      <w:r>
        <w:rPr>
          <w:spacing w:val="-4"/>
          <w:sz w:val="24"/>
        </w:rPr>
        <w:t xml:space="preserve"> </w:t>
      </w:r>
      <w:r>
        <w:rPr>
          <w:sz w:val="24"/>
        </w:rPr>
        <w:t>entitled</w:t>
      </w:r>
      <w:r>
        <w:rPr>
          <w:spacing w:val="-4"/>
          <w:sz w:val="24"/>
        </w:rPr>
        <w:t xml:space="preserve"> </w:t>
      </w:r>
      <w:r>
        <w:rPr>
          <w:sz w:val="24"/>
        </w:rPr>
        <w:t>“The</w:t>
      </w:r>
      <w:r>
        <w:rPr>
          <w:spacing w:val="-4"/>
          <w:sz w:val="24"/>
        </w:rPr>
        <w:t xml:space="preserve"> </w:t>
      </w:r>
      <w:r>
        <w:rPr>
          <w:sz w:val="24"/>
        </w:rPr>
        <w:t>Impact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After-School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Achievement”</w:t>
      </w:r>
      <w:r>
        <w:rPr>
          <w:spacing w:val="-4"/>
          <w:sz w:val="24"/>
        </w:rPr>
        <w:t xml:space="preserve"> </w:t>
      </w:r>
      <w:r>
        <w:rPr>
          <w:sz w:val="24"/>
        </w:rPr>
        <w:t>was submitted to the Russel Sage Foundation in February 2020 (Budget $ 20,000).</w:t>
      </w:r>
    </w:p>
    <w:p w14:paraId="2A9F43A8" w14:textId="77777777" w:rsidR="00A23668" w:rsidRDefault="00A23668">
      <w:pPr>
        <w:pStyle w:val="BodyText"/>
        <w:spacing w:before="33"/>
      </w:pPr>
    </w:p>
    <w:p w14:paraId="3AF35315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1"/>
        </w:tabs>
        <w:spacing w:line="268" w:lineRule="auto"/>
        <w:ind w:left="791" w:right="202" w:hanging="361"/>
        <w:jc w:val="both"/>
        <w:rPr>
          <w:rFonts w:ascii="Symbol" w:hAnsi="Symbol"/>
          <w:sz w:val="24"/>
        </w:rPr>
      </w:pPr>
      <w:r>
        <w:rPr>
          <w:sz w:val="24"/>
        </w:rPr>
        <w:t>Proposal entitled “Does small class improve student academic achievement and social emotional skills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childhood”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Spencer</w:t>
      </w:r>
      <w:r>
        <w:rPr>
          <w:spacing w:val="-3"/>
          <w:sz w:val="24"/>
        </w:rPr>
        <w:t xml:space="preserve"> </w:t>
      </w:r>
      <w:r>
        <w:rPr>
          <w:sz w:val="24"/>
        </w:rPr>
        <w:t>Foundation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April</w:t>
      </w:r>
      <w:r>
        <w:rPr>
          <w:spacing w:val="-3"/>
          <w:sz w:val="24"/>
        </w:rPr>
        <w:t xml:space="preserve"> </w:t>
      </w:r>
      <w:r>
        <w:rPr>
          <w:sz w:val="24"/>
        </w:rPr>
        <w:t>2020 (Budget $ 49,997).</w:t>
      </w:r>
    </w:p>
    <w:p w14:paraId="23C7184F" w14:textId="77777777" w:rsidR="00A23668" w:rsidRDefault="00A23668">
      <w:pPr>
        <w:pStyle w:val="BodyText"/>
        <w:spacing w:before="25"/>
      </w:pPr>
    </w:p>
    <w:p w14:paraId="27FC53B6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1"/>
        </w:tabs>
        <w:spacing w:line="268" w:lineRule="auto"/>
        <w:ind w:left="791" w:right="283" w:hanging="361"/>
        <w:rPr>
          <w:rFonts w:ascii="Symbol" w:hAnsi="Symbol"/>
          <w:sz w:val="24"/>
        </w:rPr>
      </w:pPr>
      <w:r>
        <w:rPr>
          <w:sz w:val="24"/>
        </w:rPr>
        <w:t>Proposal</w:t>
      </w:r>
      <w:r>
        <w:rPr>
          <w:spacing w:val="-4"/>
          <w:sz w:val="24"/>
        </w:rPr>
        <w:t xml:space="preserve"> </w:t>
      </w:r>
      <w:r>
        <w:rPr>
          <w:sz w:val="24"/>
        </w:rPr>
        <w:t>entitled</w:t>
      </w:r>
      <w:r>
        <w:rPr>
          <w:spacing w:val="-4"/>
          <w:sz w:val="24"/>
        </w:rPr>
        <w:t xml:space="preserve"> </w:t>
      </w:r>
      <w:r>
        <w:rPr>
          <w:sz w:val="24"/>
        </w:rPr>
        <w:t>“The</w:t>
      </w:r>
      <w:r>
        <w:rPr>
          <w:spacing w:val="-5"/>
          <w:sz w:val="24"/>
        </w:rPr>
        <w:t xml:space="preserve"> </w:t>
      </w:r>
      <w:r>
        <w:rPr>
          <w:sz w:val="24"/>
        </w:rPr>
        <w:t>Impact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Engagement on Student Achievement and Wellbeing: A Multi-Country Analysis” was submitted to the American Educational Research Association in March 2020 (Budget $ 20,000).</w:t>
      </w:r>
    </w:p>
    <w:p w14:paraId="16242BC3" w14:textId="77777777" w:rsidR="00A23668" w:rsidRDefault="00A23668">
      <w:pPr>
        <w:pStyle w:val="BodyText"/>
        <w:spacing w:before="24"/>
      </w:pPr>
    </w:p>
    <w:p w14:paraId="04AF85A0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1"/>
        </w:tabs>
        <w:ind w:left="791"/>
        <w:rPr>
          <w:rFonts w:ascii="Symbol" w:hAnsi="Symbol"/>
          <w:sz w:val="24"/>
        </w:rPr>
      </w:pPr>
      <w:r>
        <w:rPr>
          <w:sz w:val="24"/>
        </w:rPr>
        <w:t>Proposal</w:t>
      </w:r>
      <w:r>
        <w:rPr>
          <w:spacing w:val="-4"/>
          <w:sz w:val="24"/>
        </w:rPr>
        <w:t xml:space="preserve"> </w:t>
      </w:r>
      <w:r>
        <w:rPr>
          <w:sz w:val="24"/>
        </w:rPr>
        <w:t>entitled</w:t>
      </w:r>
      <w:r>
        <w:rPr>
          <w:spacing w:val="-2"/>
          <w:sz w:val="24"/>
        </w:rPr>
        <w:t xml:space="preserve"> </w:t>
      </w:r>
      <w:r>
        <w:rPr>
          <w:sz w:val="24"/>
        </w:rPr>
        <w:t>"Efficacy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Gamification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K-12</w:t>
      </w:r>
      <w:r>
        <w:rPr>
          <w:spacing w:val="-2"/>
          <w:sz w:val="24"/>
        </w:rPr>
        <w:t xml:space="preserve"> </w:t>
      </w:r>
      <w:r>
        <w:rPr>
          <w:sz w:val="24"/>
        </w:rPr>
        <w:t>Education: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Meta-analysis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CA5FDED" w14:textId="77777777" w:rsidR="00A23668" w:rsidRDefault="00AB5BE6">
      <w:pPr>
        <w:pStyle w:val="BodyText"/>
        <w:spacing w:before="31"/>
        <w:ind w:left="791"/>
      </w:pPr>
      <w:r>
        <w:t>Meta-synthesis</w:t>
      </w:r>
      <w:r>
        <w:rPr>
          <w:spacing w:val="-4"/>
        </w:rPr>
        <w:t xml:space="preserve"> </w:t>
      </w:r>
      <w:r>
        <w:t>study"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Spencer</w:t>
      </w:r>
      <w:r>
        <w:rPr>
          <w:spacing w:val="-1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rPr>
          <w:spacing w:val="-2"/>
        </w:rPr>
        <w:t>(Budget</w:t>
      </w:r>
    </w:p>
    <w:p w14:paraId="670B4CC7" w14:textId="77777777" w:rsidR="00A23668" w:rsidRDefault="00AB5BE6">
      <w:pPr>
        <w:pStyle w:val="BodyText"/>
        <w:spacing w:before="36"/>
        <w:ind w:left="791"/>
      </w:pPr>
      <w:r>
        <w:t xml:space="preserve">$ </w:t>
      </w:r>
      <w:r>
        <w:rPr>
          <w:spacing w:val="-2"/>
        </w:rPr>
        <w:t>49,579).</w:t>
      </w:r>
    </w:p>
    <w:p w14:paraId="378D6CC6" w14:textId="77777777" w:rsidR="00A23668" w:rsidRDefault="00A23668">
      <w:pPr>
        <w:pStyle w:val="BodyText"/>
        <w:spacing w:before="59"/>
      </w:pPr>
    </w:p>
    <w:p w14:paraId="4792B2C8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1"/>
        </w:tabs>
        <w:spacing w:line="264" w:lineRule="auto"/>
        <w:ind w:left="791" w:right="205" w:hanging="361"/>
        <w:jc w:val="both"/>
        <w:rPr>
          <w:rFonts w:ascii="Symbol" w:hAnsi="Symbol"/>
          <w:sz w:val="24"/>
        </w:rPr>
      </w:pPr>
      <w:r>
        <w:rPr>
          <w:sz w:val="24"/>
        </w:rPr>
        <w:t>Proposal</w:t>
      </w:r>
      <w:r>
        <w:rPr>
          <w:spacing w:val="-4"/>
          <w:sz w:val="24"/>
        </w:rPr>
        <w:t xml:space="preserve"> </w:t>
      </w:r>
      <w:r>
        <w:rPr>
          <w:sz w:val="24"/>
        </w:rPr>
        <w:t>entitled</w:t>
      </w:r>
      <w:r>
        <w:rPr>
          <w:spacing w:val="-4"/>
          <w:sz w:val="24"/>
        </w:rPr>
        <w:t xml:space="preserve"> </w:t>
      </w:r>
      <w:r>
        <w:rPr>
          <w:sz w:val="24"/>
        </w:rPr>
        <w:t>"Building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Meta-analysis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Gamification</w:t>
      </w:r>
      <w:r>
        <w:rPr>
          <w:spacing w:val="-4"/>
          <w:sz w:val="24"/>
        </w:rPr>
        <w:t xml:space="preserve"> </w:t>
      </w:r>
      <w:r>
        <w:rPr>
          <w:sz w:val="24"/>
        </w:rPr>
        <w:t>in Education" was submitted to the William T. Grant Foundation in August 2020 (Budget</w:t>
      </w:r>
    </w:p>
    <w:p w14:paraId="61E18E1A" w14:textId="77777777" w:rsidR="00A23668" w:rsidRDefault="00AB5BE6">
      <w:pPr>
        <w:pStyle w:val="BodyText"/>
        <w:spacing w:before="10"/>
        <w:ind w:left="791"/>
      </w:pPr>
      <w:r>
        <w:t xml:space="preserve">$ </w:t>
      </w:r>
      <w:r>
        <w:rPr>
          <w:spacing w:val="-2"/>
        </w:rPr>
        <w:t>49,799.93).</w:t>
      </w:r>
    </w:p>
    <w:p w14:paraId="2515676B" w14:textId="77777777" w:rsidR="00A23668" w:rsidRDefault="00A23668">
      <w:pPr>
        <w:pStyle w:val="BodyText"/>
        <w:spacing w:before="59"/>
      </w:pPr>
    </w:p>
    <w:p w14:paraId="412D43E5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1"/>
        </w:tabs>
        <w:spacing w:line="268" w:lineRule="auto"/>
        <w:ind w:left="791" w:right="822" w:hanging="361"/>
        <w:rPr>
          <w:rFonts w:ascii="Symbol" w:hAnsi="Symbol"/>
          <w:sz w:val="24"/>
        </w:rPr>
      </w:pPr>
      <w:r>
        <w:rPr>
          <w:sz w:val="24"/>
        </w:rPr>
        <w:t>Proposal entitled “Exploring the Association between Family Learning Environments and Children’s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Inequality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Pandemic</w:t>
      </w:r>
      <w:r>
        <w:rPr>
          <w:spacing w:val="-4"/>
          <w:sz w:val="24"/>
        </w:rPr>
        <w:t xml:space="preserve"> </w:t>
      </w:r>
      <w:r>
        <w:rPr>
          <w:sz w:val="24"/>
        </w:rPr>
        <w:t>Crisis”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Spencer Foundation – Special Grant in June 2020 (Budget $ 49,837.66).</w:t>
      </w:r>
    </w:p>
    <w:p w14:paraId="009281BC" w14:textId="77777777" w:rsidR="00A23668" w:rsidRDefault="00A23668">
      <w:pPr>
        <w:pStyle w:val="BodyText"/>
        <w:spacing w:before="25"/>
      </w:pPr>
    </w:p>
    <w:p w14:paraId="0F87BF19" w14:textId="77777777" w:rsidR="00A23668" w:rsidRDefault="00AB5BE6">
      <w:pPr>
        <w:pStyle w:val="ListParagraph"/>
        <w:numPr>
          <w:ilvl w:val="0"/>
          <w:numId w:val="1"/>
        </w:numPr>
        <w:tabs>
          <w:tab w:val="left" w:pos="791"/>
        </w:tabs>
        <w:spacing w:line="264" w:lineRule="auto"/>
        <w:ind w:left="791" w:right="176" w:hanging="361"/>
        <w:jc w:val="both"/>
        <w:rPr>
          <w:rFonts w:ascii="Symbol" w:hAnsi="Symbol"/>
          <w:sz w:val="24"/>
        </w:rPr>
      </w:pPr>
      <w:r>
        <w:rPr>
          <w:sz w:val="24"/>
        </w:rPr>
        <w:t>Proposal entitled “Class size and teacher effects on reducing gaps of cognitive and non-cognitive outcomes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grade”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William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Foundation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  <w:r>
        <w:rPr>
          <w:spacing w:val="-4"/>
          <w:sz w:val="24"/>
        </w:rPr>
        <w:t xml:space="preserve"> </w:t>
      </w:r>
      <w:r>
        <w:rPr>
          <w:sz w:val="24"/>
        </w:rPr>
        <w:t>(Budget</w:t>
      </w:r>
      <w:r>
        <w:rPr>
          <w:spacing w:val="-3"/>
          <w:sz w:val="24"/>
        </w:rPr>
        <w:t xml:space="preserve"> </w:t>
      </w:r>
      <w:r>
        <w:rPr>
          <w:sz w:val="24"/>
        </w:rPr>
        <w:t>$</w:t>
      </w:r>
      <w:r>
        <w:rPr>
          <w:spacing w:val="-4"/>
          <w:sz w:val="24"/>
        </w:rPr>
        <w:t xml:space="preserve"> </w:t>
      </w:r>
      <w:r>
        <w:rPr>
          <w:sz w:val="24"/>
        </w:rPr>
        <w:t>49,932).</w:t>
      </w:r>
    </w:p>
    <w:p w14:paraId="65BAE597" w14:textId="77777777" w:rsidR="00A23668" w:rsidRDefault="00A23668">
      <w:pPr>
        <w:pStyle w:val="BodyText"/>
        <w:spacing w:before="45"/>
      </w:pPr>
    </w:p>
    <w:p w14:paraId="4E06D072" w14:textId="77777777" w:rsidR="00A23668" w:rsidRDefault="00AB5BE6">
      <w:pPr>
        <w:pStyle w:val="Heading1"/>
      </w:pPr>
      <w:r>
        <w:t>Research</w:t>
      </w:r>
      <w:r>
        <w:rPr>
          <w:spacing w:val="-2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Co-PI</w:t>
      </w:r>
      <w:r>
        <w:rPr>
          <w:spacing w:val="-2"/>
        </w:rPr>
        <w:t xml:space="preserve"> </w:t>
      </w:r>
      <w:r>
        <w:t>(Not</w:t>
      </w:r>
      <w:r>
        <w:rPr>
          <w:spacing w:val="-1"/>
        </w:rPr>
        <w:t xml:space="preserve"> </w:t>
      </w:r>
      <w:r>
        <w:rPr>
          <w:spacing w:val="-2"/>
        </w:rPr>
        <w:t>funded)</w:t>
      </w:r>
    </w:p>
    <w:p w14:paraId="76778DDC" w14:textId="77777777" w:rsidR="00A23668" w:rsidRDefault="00A23668">
      <w:pPr>
        <w:pStyle w:val="BodyText"/>
        <w:spacing w:before="60"/>
        <w:rPr>
          <w:b/>
        </w:rPr>
      </w:pPr>
    </w:p>
    <w:p w14:paraId="638A3911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209"/>
        <w:rPr>
          <w:rFonts w:ascii="Symbol" w:hAnsi="Symbol"/>
          <w:sz w:val="24"/>
        </w:rPr>
      </w:pPr>
      <w:r>
        <w:rPr>
          <w:sz w:val="24"/>
        </w:rPr>
        <w:t>Proposal entitled “Physical artificial intelligence and experimentation-enabled mathematical reasoning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two-phase</w:t>
      </w:r>
      <w:r>
        <w:rPr>
          <w:spacing w:val="-5"/>
          <w:sz w:val="24"/>
        </w:rPr>
        <w:t xml:space="preserve"> </w:t>
      </w:r>
      <w:r>
        <w:rPr>
          <w:sz w:val="24"/>
        </w:rPr>
        <w:t>ferrofluid</w:t>
      </w:r>
      <w:r>
        <w:rPr>
          <w:spacing w:val="-4"/>
          <w:sz w:val="24"/>
        </w:rPr>
        <w:t xml:space="preserve"> </w:t>
      </w:r>
      <w:r>
        <w:rPr>
          <w:sz w:val="24"/>
        </w:rPr>
        <w:t>flow</w:t>
      </w:r>
      <w:r>
        <w:rPr>
          <w:spacing w:val="-4"/>
          <w:sz w:val="24"/>
        </w:rPr>
        <w:t xml:space="preserve"> </w:t>
      </w:r>
      <w:r>
        <w:rPr>
          <w:sz w:val="24"/>
        </w:rPr>
        <w:t>modeling"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5"/>
          <w:sz w:val="24"/>
        </w:rPr>
        <w:t xml:space="preserve"> </w:t>
      </w:r>
      <w:r>
        <w:rPr>
          <w:sz w:val="24"/>
        </w:rPr>
        <w:t>Foundation in January 2025 (Budget $ 693,771)</w:t>
      </w:r>
    </w:p>
    <w:p w14:paraId="48BC1CAA" w14:textId="77777777" w:rsidR="00A23668" w:rsidRDefault="00A23668">
      <w:pPr>
        <w:pStyle w:val="ListParagraph"/>
        <w:spacing w:line="268" w:lineRule="auto"/>
        <w:rPr>
          <w:rFonts w:ascii="Symbol" w:hAnsi="Symbol"/>
          <w:sz w:val="24"/>
        </w:rPr>
        <w:sectPr w:rsidR="00A23668">
          <w:pgSz w:w="11900" w:h="16840"/>
          <w:pgMar w:top="1080" w:right="708" w:bottom="1040" w:left="850" w:header="0" w:footer="852" w:gutter="0"/>
          <w:cols w:space="720"/>
        </w:sectPr>
      </w:pPr>
    </w:p>
    <w:p w14:paraId="73A47747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72" w:line="268" w:lineRule="auto"/>
        <w:ind w:left="733" w:right="147"/>
        <w:rPr>
          <w:rFonts w:ascii="Symbol" w:hAnsi="Symbol"/>
          <w:sz w:val="24"/>
        </w:rPr>
      </w:pPr>
      <w:r>
        <w:rPr>
          <w:sz w:val="24"/>
        </w:rPr>
        <w:lastRenderedPageBreak/>
        <w:t>Proposal</w:t>
      </w:r>
      <w:r>
        <w:rPr>
          <w:spacing w:val="-15"/>
          <w:sz w:val="24"/>
        </w:rPr>
        <w:t xml:space="preserve"> </w:t>
      </w:r>
      <w:r>
        <w:rPr>
          <w:sz w:val="24"/>
        </w:rPr>
        <w:t>entitled</w:t>
      </w:r>
      <w:r>
        <w:rPr>
          <w:spacing w:val="-15"/>
          <w:sz w:val="24"/>
        </w:rPr>
        <w:t xml:space="preserve"> </w:t>
      </w:r>
      <w:r>
        <w:rPr>
          <w:sz w:val="24"/>
        </w:rPr>
        <w:t>“FMRG:</w:t>
      </w:r>
      <w:r>
        <w:rPr>
          <w:spacing w:val="-15"/>
          <w:sz w:val="24"/>
        </w:rPr>
        <w:t xml:space="preserve"> </w:t>
      </w:r>
      <w:r>
        <w:rPr>
          <w:sz w:val="24"/>
        </w:rPr>
        <w:t>Eco:</w:t>
      </w:r>
      <w:r>
        <w:rPr>
          <w:spacing w:val="-15"/>
          <w:sz w:val="24"/>
        </w:rPr>
        <w:t xml:space="preserve"> </w:t>
      </w:r>
      <w:r>
        <w:rPr>
          <w:sz w:val="24"/>
        </w:rPr>
        <w:t>Reimagining</w:t>
      </w:r>
      <w:r>
        <w:rPr>
          <w:spacing w:val="-15"/>
          <w:sz w:val="24"/>
        </w:rPr>
        <w:t xml:space="preserve"> </w:t>
      </w:r>
      <w:r>
        <w:rPr>
          <w:sz w:val="24"/>
        </w:rPr>
        <w:t>High-temperature</w:t>
      </w:r>
      <w:r>
        <w:rPr>
          <w:spacing w:val="-15"/>
          <w:sz w:val="24"/>
        </w:rPr>
        <w:t xml:space="preserve"> </w:t>
      </w:r>
      <w:r>
        <w:rPr>
          <w:sz w:val="24"/>
        </w:rPr>
        <w:t>Alloys:</w:t>
      </w:r>
      <w:r>
        <w:rPr>
          <w:spacing w:val="-15"/>
          <w:sz w:val="24"/>
        </w:rPr>
        <w:t xml:space="preserve"> </w:t>
      </w:r>
      <w:r>
        <w:rPr>
          <w:sz w:val="24"/>
        </w:rPr>
        <w:t>Future</w:t>
      </w:r>
      <w:r>
        <w:rPr>
          <w:spacing w:val="-15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-15"/>
          <w:sz w:val="24"/>
        </w:rPr>
        <w:t xml:space="preserve"> </w:t>
      </w:r>
      <w:r>
        <w:rPr>
          <w:sz w:val="24"/>
        </w:rPr>
        <w:t>from Non-critical Materials (Part Sup)” was submitted to National Science Foundation in Spring 2024 (Budget $3M)</w:t>
      </w:r>
    </w:p>
    <w:p w14:paraId="0780D09D" w14:textId="77777777" w:rsidR="00A23668" w:rsidRDefault="00A23668">
      <w:pPr>
        <w:pStyle w:val="BodyText"/>
        <w:spacing w:before="24"/>
      </w:pPr>
    </w:p>
    <w:p w14:paraId="73CFC736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" w:line="264" w:lineRule="auto"/>
        <w:ind w:left="733" w:right="408"/>
        <w:rPr>
          <w:rFonts w:ascii="Symbol" w:hAnsi="Symbol"/>
          <w:sz w:val="24"/>
        </w:rPr>
      </w:pPr>
      <w:r>
        <w:rPr>
          <w:sz w:val="24"/>
        </w:rPr>
        <w:t>Proposal entitled “Creating a Destination of Choice at Missouri University of Science and Technology”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Foundation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Spring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(Budget</w:t>
      </w:r>
      <w:r>
        <w:rPr>
          <w:spacing w:val="-3"/>
          <w:sz w:val="24"/>
        </w:rPr>
        <w:t xml:space="preserve"> </w:t>
      </w:r>
      <w:r>
        <w:rPr>
          <w:sz w:val="24"/>
        </w:rPr>
        <w:t>$</w:t>
      </w:r>
      <w:r>
        <w:rPr>
          <w:spacing w:val="-12"/>
          <w:sz w:val="24"/>
        </w:rPr>
        <w:t xml:space="preserve"> </w:t>
      </w:r>
      <w:r>
        <w:rPr>
          <w:sz w:val="24"/>
        </w:rPr>
        <w:t>998,223)</w:t>
      </w:r>
    </w:p>
    <w:p w14:paraId="051A5AF5" w14:textId="77777777" w:rsidR="00A23668" w:rsidRDefault="00A23668">
      <w:pPr>
        <w:pStyle w:val="BodyText"/>
        <w:spacing w:before="32"/>
      </w:pPr>
    </w:p>
    <w:p w14:paraId="5F2011B0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" w:line="268" w:lineRule="auto"/>
        <w:ind w:left="733" w:right="147"/>
        <w:rPr>
          <w:rFonts w:ascii="Symbol" w:hAnsi="Symbol"/>
          <w:sz w:val="24"/>
        </w:rPr>
      </w:pPr>
      <w:r>
        <w:rPr>
          <w:sz w:val="24"/>
        </w:rPr>
        <w:t>Proposal</w:t>
      </w:r>
      <w:r>
        <w:rPr>
          <w:spacing w:val="-6"/>
          <w:sz w:val="24"/>
        </w:rPr>
        <w:t xml:space="preserve"> </w:t>
      </w:r>
      <w:r>
        <w:rPr>
          <w:sz w:val="24"/>
        </w:rPr>
        <w:t>entitled</w:t>
      </w:r>
      <w:r>
        <w:rPr>
          <w:spacing w:val="-6"/>
          <w:sz w:val="24"/>
        </w:rPr>
        <w:t xml:space="preserve"> </w:t>
      </w:r>
      <w:r>
        <w:rPr>
          <w:sz w:val="24"/>
        </w:rPr>
        <w:t>“JST:</w:t>
      </w:r>
      <w:r>
        <w:rPr>
          <w:spacing w:val="-6"/>
          <w:sz w:val="24"/>
        </w:rPr>
        <w:t xml:space="preserve"> </w:t>
      </w:r>
      <w:r>
        <w:rPr>
          <w:sz w:val="24"/>
        </w:rPr>
        <w:t>SCC-PG:</w:t>
      </w:r>
      <w:r>
        <w:rPr>
          <w:spacing w:val="-6"/>
          <w:sz w:val="24"/>
        </w:rPr>
        <w:t xml:space="preserve"> </w:t>
      </w:r>
      <w:r>
        <w:rPr>
          <w:sz w:val="24"/>
        </w:rPr>
        <w:t>Efficient</w:t>
      </w:r>
      <w:r>
        <w:rPr>
          <w:spacing w:val="-6"/>
          <w:sz w:val="24"/>
        </w:rPr>
        <w:t xml:space="preserve"> </w:t>
      </w:r>
      <w:r>
        <w:rPr>
          <w:sz w:val="24"/>
        </w:rPr>
        <w:t>Geo-located</w:t>
      </w:r>
      <w:r>
        <w:rPr>
          <w:spacing w:val="-6"/>
          <w:sz w:val="24"/>
        </w:rPr>
        <w:t xml:space="preserve"> </w:t>
      </w:r>
      <w:r>
        <w:rPr>
          <w:sz w:val="24"/>
        </w:rPr>
        <w:t>Multimodal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Collection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Analytics for Personalized Healthcare” was submitted to National Science Foundation in Spring 2024 (Budget $ 150,000)</w:t>
      </w:r>
    </w:p>
    <w:p w14:paraId="6C537EFA" w14:textId="77777777" w:rsidR="00A23668" w:rsidRDefault="00AB5BE6">
      <w:pPr>
        <w:pStyle w:val="Heading1"/>
        <w:spacing w:before="37" w:line="624" w:lineRule="exact"/>
        <w:ind w:right="6316"/>
      </w:pPr>
      <w:r>
        <w:t>Refereed</w:t>
      </w:r>
      <w:r>
        <w:rPr>
          <w:spacing w:val="-15"/>
        </w:rPr>
        <w:t xml:space="preserve"> </w:t>
      </w:r>
      <w:r>
        <w:t>Conference</w:t>
      </w:r>
      <w:r>
        <w:rPr>
          <w:spacing w:val="-15"/>
        </w:rPr>
        <w:t xml:space="preserve"> </w:t>
      </w:r>
      <w:r>
        <w:t xml:space="preserve">Presentations </w:t>
      </w:r>
      <w:r>
        <w:rPr>
          <w:spacing w:val="-4"/>
        </w:rPr>
        <w:t>2025</w:t>
      </w:r>
    </w:p>
    <w:p w14:paraId="5A3B2831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39" w:lineRule="exact"/>
        <w:ind w:left="733"/>
        <w:rPr>
          <w:rFonts w:ascii="Symbol" w:hAnsi="Symbol"/>
          <w:sz w:val="20"/>
        </w:rPr>
      </w:pPr>
      <w:r>
        <w:rPr>
          <w:b/>
          <w:sz w:val="24"/>
        </w:rPr>
        <w:t>Shen,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Math</w:t>
      </w:r>
      <w:r>
        <w:rPr>
          <w:spacing w:val="-1"/>
          <w:sz w:val="24"/>
        </w:rPr>
        <w:t xml:space="preserve"> </w:t>
      </w:r>
      <w:r>
        <w:rPr>
          <w:sz w:val="24"/>
        </w:rPr>
        <w:t>Achievement:</w:t>
      </w:r>
      <w:r>
        <w:rPr>
          <w:spacing w:val="-2"/>
          <w:sz w:val="24"/>
        </w:rPr>
        <w:t xml:space="preserve"> </w:t>
      </w:r>
      <w:r>
        <w:rPr>
          <w:sz w:val="24"/>
        </w:rPr>
        <w:t>Evidence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Fourteen</w:t>
      </w:r>
      <w:r>
        <w:rPr>
          <w:spacing w:val="-2"/>
          <w:sz w:val="24"/>
        </w:rPr>
        <w:t xml:space="preserve"> </w:t>
      </w:r>
      <w:r>
        <w:rPr>
          <w:sz w:val="24"/>
        </w:rPr>
        <w:t>Countries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A81C4E1" w14:textId="77777777" w:rsidR="00A23668" w:rsidRDefault="00AB5BE6">
      <w:pPr>
        <w:pStyle w:val="BodyText"/>
        <w:spacing w:before="36" w:line="271" w:lineRule="auto"/>
        <w:ind w:left="733"/>
        <w:rPr>
          <w:i/>
        </w:rPr>
      </w:pPr>
      <w:r>
        <w:t>Economies.</w:t>
      </w:r>
      <w:r>
        <w:rPr>
          <w:spacing w:val="-4"/>
        </w:rPr>
        <w:t xml:space="preserve"> </w:t>
      </w:r>
      <w:r>
        <w:rPr>
          <w:u w:val="single"/>
        </w:rPr>
        <w:t>Paper</w:t>
      </w:r>
      <w:r>
        <w:rPr>
          <w:spacing w:val="-4"/>
          <w:u w:val="single"/>
        </w:rPr>
        <w:t xml:space="preserve"> </w:t>
      </w:r>
      <w:r>
        <w:rPr>
          <w:u w:val="single"/>
        </w:rPr>
        <w:t>Presentation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23rd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Hawaii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Education, Honolulu, Hawaii, USA (January 4-7, 2025). </w:t>
      </w:r>
      <w:r>
        <w:rPr>
          <w:i/>
        </w:rPr>
        <w:t>(International conference)</w:t>
      </w:r>
    </w:p>
    <w:p w14:paraId="4F6AC6DA" w14:textId="77777777" w:rsidR="00A23668" w:rsidRDefault="00A23668">
      <w:pPr>
        <w:pStyle w:val="BodyText"/>
        <w:spacing w:before="37"/>
        <w:rPr>
          <w:i/>
        </w:rPr>
      </w:pPr>
    </w:p>
    <w:p w14:paraId="4E5B6E3D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71" w:lineRule="auto"/>
        <w:ind w:left="733" w:right="330"/>
        <w:rPr>
          <w:rFonts w:ascii="Symbol" w:hAnsi="Symbol"/>
          <w:sz w:val="20"/>
        </w:rPr>
      </w:pPr>
      <w:r>
        <w:rPr>
          <w:b/>
          <w:sz w:val="24"/>
        </w:rPr>
        <w:t xml:space="preserve">Shen, T. </w:t>
      </w:r>
      <w:r>
        <w:rPr>
          <w:sz w:val="24"/>
        </w:rPr>
        <w:t>Konstantopoulos, S &amp; Shen, T. A Meta-analysis of the Causal Evidence of Class Size (Working</w:t>
      </w:r>
      <w:r>
        <w:rPr>
          <w:spacing w:val="-3"/>
          <w:sz w:val="24"/>
        </w:rPr>
        <w:t xml:space="preserve"> </w:t>
      </w:r>
      <w:r>
        <w:rPr>
          <w:sz w:val="24"/>
        </w:rPr>
        <w:t>manuscript).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Poster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50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for Education Finance and Policy (AEFP). (March 13-15, 2025). (</w:t>
      </w:r>
      <w:r>
        <w:rPr>
          <w:i/>
          <w:sz w:val="24"/>
        </w:rPr>
        <w:t>National conference</w:t>
      </w:r>
      <w:r>
        <w:rPr>
          <w:sz w:val="24"/>
        </w:rPr>
        <w:t>)</w:t>
      </w:r>
    </w:p>
    <w:p w14:paraId="24A0FA38" w14:textId="77777777" w:rsidR="00A23668" w:rsidRDefault="00A23668">
      <w:pPr>
        <w:pStyle w:val="BodyText"/>
        <w:spacing w:before="36"/>
      </w:pPr>
    </w:p>
    <w:p w14:paraId="4EAC0AF0" w14:textId="77777777" w:rsidR="00A23668" w:rsidRDefault="00AB5BE6">
      <w:pPr>
        <w:pStyle w:val="Heading1"/>
      </w:pPr>
      <w:r>
        <w:rPr>
          <w:spacing w:val="-4"/>
        </w:rPr>
        <w:t>2024</w:t>
      </w:r>
    </w:p>
    <w:p w14:paraId="392C75CD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36" w:line="271" w:lineRule="auto"/>
        <w:ind w:left="733" w:right="147"/>
        <w:rPr>
          <w:rFonts w:ascii="Symbol" w:hAnsi="Symbol"/>
          <w:sz w:val="20"/>
        </w:rPr>
      </w:pPr>
      <w:r>
        <w:rPr>
          <w:b/>
          <w:sz w:val="24"/>
        </w:rPr>
        <w:t>Shen,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z w:val="24"/>
        </w:rPr>
        <w:t>Konstantopoulos,</w:t>
      </w:r>
      <w:r>
        <w:rPr>
          <w:spacing w:val="-11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11"/>
          <w:sz w:val="24"/>
        </w:rPr>
        <w:t xml:space="preserve"> </w:t>
      </w:r>
      <w:r>
        <w:rPr>
          <w:sz w:val="24"/>
        </w:rPr>
        <w:t>Propensity</w:t>
      </w:r>
      <w:r>
        <w:rPr>
          <w:spacing w:val="-11"/>
          <w:sz w:val="24"/>
        </w:rPr>
        <w:t xml:space="preserve"> </w:t>
      </w:r>
      <w:r>
        <w:rPr>
          <w:sz w:val="24"/>
        </w:rPr>
        <w:t>Score</w:t>
      </w:r>
      <w:r>
        <w:rPr>
          <w:spacing w:val="-11"/>
          <w:sz w:val="24"/>
        </w:rPr>
        <w:t xml:space="preserve"> </w:t>
      </w:r>
      <w:r>
        <w:rPr>
          <w:sz w:val="24"/>
        </w:rPr>
        <w:t>Methods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Estimate</w:t>
      </w:r>
      <w:r>
        <w:rPr>
          <w:spacing w:val="-11"/>
          <w:sz w:val="24"/>
        </w:rPr>
        <w:t xml:space="preserve"> </w:t>
      </w:r>
      <w:r>
        <w:rPr>
          <w:sz w:val="24"/>
        </w:rPr>
        <w:t>Class</w:t>
      </w:r>
      <w:r>
        <w:rPr>
          <w:spacing w:val="-11"/>
          <w:sz w:val="24"/>
        </w:rPr>
        <w:t xml:space="preserve"> </w:t>
      </w:r>
      <w:r>
        <w:rPr>
          <w:sz w:val="24"/>
        </w:rPr>
        <w:t>Size</w:t>
      </w:r>
      <w:r>
        <w:rPr>
          <w:spacing w:val="-11"/>
          <w:sz w:val="24"/>
        </w:rPr>
        <w:t xml:space="preserve"> </w:t>
      </w:r>
      <w:r>
        <w:rPr>
          <w:sz w:val="24"/>
        </w:rPr>
        <w:t>Effects</w:t>
      </w:r>
      <w:r>
        <w:rPr>
          <w:spacing w:val="-11"/>
          <w:sz w:val="24"/>
        </w:rPr>
        <w:t xml:space="preserve"> </w:t>
      </w:r>
      <w:r>
        <w:rPr>
          <w:sz w:val="24"/>
        </w:rPr>
        <w:t>on Academic</w:t>
      </w:r>
      <w:r>
        <w:rPr>
          <w:spacing w:val="-10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Early</w:t>
      </w:r>
      <w:r>
        <w:rPr>
          <w:spacing w:val="-10"/>
          <w:sz w:val="24"/>
        </w:rPr>
        <w:t xml:space="preserve"> </w:t>
      </w:r>
      <w:r>
        <w:rPr>
          <w:sz w:val="24"/>
        </w:rPr>
        <w:t>Grades.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>Paper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Presentation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American</w:t>
      </w:r>
      <w:r>
        <w:rPr>
          <w:spacing w:val="-10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Research Association (AERA) Annual Meeting, Philadelphia, Pennsylvania (April 11-14, 2024). </w:t>
      </w:r>
      <w:r>
        <w:rPr>
          <w:i/>
          <w:sz w:val="24"/>
        </w:rPr>
        <w:t xml:space="preserve">(National </w:t>
      </w:r>
      <w:r>
        <w:rPr>
          <w:i/>
          <w:spacing w:val="-2"/>
          <w:sz w:val="24"/>
        </w:rPr>
        <w:t>conference)</w:t>
      </w:r>
    </w:p>
    <w:p w14:paraId="79B0006D" w14:textId="77777777" w:rsidR="00A23668" w:rsidRDefault="00A23668">
      <w:pPr>
        <w:pStyle w:val="BodyText"/>
        <w:spacing w:before="37"/>
        <w:rPr>
          <w:i/>
        </w:rPr>
      </w:pPr>
    </w:p>
    <w:p w14:paraId="700D5652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71" w:lineRule="auto"/>
        <w:ind w:left="733" w:right="307"/>
        <w:rPr>
          <w:rFonts w:ascii="Symbol" w:hAnsi="Symbol"/>
          <w:sz w:val="20"/>
        </w:rPr>
      </w:pPr>
      <w:r>
        <w:rPr>
          <w:sz w:val="24"/>
        </w:rPr>
        <w:t xml:space="preserve">Konstantopoulos, S. &amp; </w:t>
      </w:r>
      <w:r>
        <w:rPr>
          <w:b/>
          <w:sz w:val="24"/>
        </w:rPr>
        <w:t xml:space="preserve">Shen, T. </w:t>
      </w:r>
      <w:r>
        <w:rPr>
          <w:sz w:val="24"/>
        </w:rPr>
        <w:t xml:space="preserve">Differences in Class Size and Teacher Effects Between Racial Student Groups: Evidence from ECLS-K:2011. </w:t>
      </w:r>
      <w:r>
        <w:rPr>
          <w:sz w:val="24"/>
          <w:u w:val="single"/>
        </w:rPr>
        <w:t>Paper Presentation</w:t>
      </w:r>
      <w:r>
        <w:rPr>
          <w:sz w:val="24"/>
        </w:rPr>
        <w:t xml:space="preserve"> at the American Educational Research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(AERA)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Meeting,</w:t>
      </w:r>
      <w:r>
        <w:rPr>
          <w:spacing w:val="-4"/>
          <w:sz w:val="24"/>
        </w:rPr>
        <w:t xml:space="preserve"> </w:t>
      </w:r>
      <w:r>
        <w:rPr>
          <w:sz w:val="24"/>
        </w:rPr>
        <w:t>Philadelphia,</w:t>
      </w:r>
      <w:r>
        <w:rPr>
          <w:spacing w:val="-4"/>
          <w:sz w:val="24"/>
        </w:rPr>
        <w:t xml:space="preserve"> </w:t>
      </w:r>
      <w:r>
        <w:rPr>
          <w:sz w:val="24"/>
        </w:rPr>
        <w:t>Pennsylvania</w:t>
      </w:r>
      <w:r>
        <w:rPr>
          <w:spacing w:val="-5"/>
          <w:sz w:val="24"/>
        </w:rPr>
        <w:t xml:space="preserve"> </w:t>
      </w:r>
      <w:r>
        <w:rPr>
          <w:sz w:val="24"/>
        </w:rPr>
        <w:t>(April</w:t>
      </w:r>
      <w:r>
        <w:rPr>
          <w:spacing w:val="-4"/>
          <w:sz w:val="24"/>
        </w:rPr>
        <w:t xml:space="preserve"> </w:t>
      </w:r>
      <w:r>
        <w:rPr>
          <w:sz w:val="24"/>
        </w:rPr>
        <w:t>11-14,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2024). </w:t>
      </w:r>
      <w:r>
        <w:rPr>
          <w:i/>
          <w:sz w:val="24"/>
        </w:rPr>
        <w:t>(National conference)</w:t>
      </w:r>
    </w:p>
    <w:p w14:paraId="4AB58A64" w14:textId="77777777" w:rsidR="00A23668" w:rsidRDefault="00A23668">
      <w:pPr>
        <w:pStyle w:val="BodyText"/>
        <w:spacing w:before="36"/>
        <w:rPr>
          <w:i/>
        </w:rPr>
      </w:pPr>
    </w:p>
    <w:p w14:paraId="318AE8E2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71" w:lineRule="auto"/>
        <w:ind w:left="733" w:right="147"/>
        <w:rPr>
          <w:rFonts w:ascii="Symbol" w:hAnsi="Symbol"/>
          <w:sz w:val="20"/>
        </w:rPr>
      </w:pPr>
      <w:r>
        <w:rPr>
          <w:b/>
          <w:sz w:val="24"/>
        </w:rPr>
        <w:t xml:space="preserve">Shen, T. </w:t>
      </w:r>
      <w:r>
        <w:rPr>
          <w:sz w:val="24"/>
        </w:rPr>
        <w:t>&amp; Zhang, Y. Comparing Software Programs in Conducting Model Analysis with Sampling</w:t>
      </w:r>
      <w:r>
        <w:rPr>
          <w:spacing w:val="-8"/>
          <w:sz w:val="24"/>
        </w:rPr>
        <w:t xml:space="preserve"> </w:t>
      </w:r>
      <w:r>
        <w:rPr>
          <w:sz w:val="24"/>
        </w:rPr>
        <w:t>Weights.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Paper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Presentation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American</w:t>
      </w:r>
      <w:r>
        <w:rPr>
          <w:spacing w:val="-8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8"/>
          <w:sz w:val="24"/>
        </w:rPr>
        <w:t xml:space="preserve"> </w:t>
      </w:r>
      <w:r>
        <w:rPr>
          <w:sz w:val="24"/>
        </w:rPr>
        <w:t>Research</w:t>
      </w:r>
      <w:r>
        <w:rPr>
          <w:spacing w:val="-8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(AERA) Annual Meeting, Philadelphia, Pennsylvania (April 11-14, 2024). </w:t>
      </w:r>
      <w:r>
        <w:rPr>
          <w:i/>
          <w:sz w:val="24"/>
        </w:rPr>
        <w:t>(National conference)</w:t>
      </w:r>
    </w:p>
    <w:p w14:paraId="3914F5AD" w14:textId="77777777" w:rsidR="00A23668" w:rsidRDefault="00A23668">
      <w:pPr>
        <w:pStyle w:val="BodyText"/>
        <w:spacing w:before="37"/>
        <w:rPr>
          <w:i/>
        </w:rPr>
      </w:pPr>
    </w:p>
    <w:p w14:paraId="7421C3F0" w14:textId="77777777" w:rsidR="00A23668" w:rsidRDefault="00AB5BE6">
      <w:pPr>
        <w:pStyle w:val="Heading1"/>
      </w:pPr>
      <w:r>
        <w:rPr>
          <w:spacing w:val="-4"/>
        </w:rPr>
        <w:t>2023</w:t>
      </w:r>
    </w:p>
    <w:p w14:paraId="4E66C313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36" w:line="271" w:lineRule="auto"/>
        <w:ind w:left="733" w:right="259"/>
        <w:rPr>
          <w:rFonts w:ascii="Symbol" w:hAnsi="Symbol"/>
          <w:sz w:val="20"/>
        </w:rPr>
      </w:pPr>
      <w:r>
        <w:rPr>
          <w:sz w:val="24"/>
        </w:rPr>
        <w:t>Konstantopoulos,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4"/>
          <w:sz w:val="24"/>
        </w:rPr>
        <w:t xml:space="preserve"> </w:t>
      </w:r>
      <w:r>
        <w:rPr>
          <w:sz w:val="24"/>
        </w:rPr>
        <w:t>Reduction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Achievement: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Meta-Analysis of Causal Evidence (Presidential Session). </w:t>
      </w:r>
      <w:r>
        <w:rPr>
          <w:sz w:val="24"/>
          <w:u w:val="single"/>
        </w:rPr>
        <w:t>Paper Presentation</w:t>
      </w:r>
      <w:r>
        <w:rPr>
          <w:sz w:val="24"/>
        </w:rPr>
        <w:t xml:space="preserve"> at the Southern Economic Association Annual Meeting, New Orleans, Louisiana (November 18-20, 2023). </w:t>
      </w:r>
      <w:r>
        <w:rPr>
          <w:i/>
          <w:sz w:val="24"/>
        </w:rPr>
        <w:t>(National conference)</w:t>
      </w:r>
    </w:p>
    <w:p w14:paraId="57569787" w14:textId="77777777" w:rsidR="00A23668" w:rsidRDefault="00A23668">
      <w:pPr>
        <w:pStyle w:val="ListParagraph"/>
        <w:spacing w:line="271" w:lineRule="auto"/>
        <w:rPr>
          <w:rFonts w:ascii="Symbol" w:hAnsi="Symbol"/>
          <w:sz w:val="20"/>
        </w:rPr>
        <w:sectPr w:rsidR="00A23668">
          <w:pgSz w:w="11900" w:h="16840"/>
          <w:pgMar w:top="1400" w:right="708" w:bottom="1040" w:left="850" w:header="0" w:footer="852" w:gutter="0"/>
          <w:cols w:space="720"/>
        </w:sectPr>
      </w:pPr>
    </w:p>
    <w:p w14:paraId="2FFFF7E7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72" w:line="271" w:lineRule="auto"/>
        <w:ind w:left="733" w:right="147"/>
        <w:rPr>
          <w:rFonts w:ascii="Symbol" w:hAnsi="Symbol"/>
          <w:sz w:val="20"/>
        </w:rPr>
      </w:pPr>
      <w:proofErr w:type="spellStart"/>
      <w:r>
        <w:rPr>
          <w:sz w:val="24"/>
        </w:rPr>
        <w:lastRenderedPageBreak/>
        <w:t>Permzadian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V.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Shen,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Effect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Academic</w:t>
      </w:r>
      <w:r>
        <w:rPr>
          <w:spacing w:val="-1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4"/>
          <w:sz w:val="24"/>
        </w:rPr>
        <w:t xml:space="preserve"> </w:t>
      </w:r>
      <w:r>
        <w:rPr>
          <w:sz w:val="24"/>
        </w:rPr>
        <w:t>Goals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Specific</w:t>
      </w:r>
      <w:r>
        <w:rPr>
          <w:spacing w:val="-14"/>
          <w:sz w:val="24"/>
        </w:rPr>
        <w:t xml:space="preserve"> </w:t>
      </w:r>
      <w:r>
        <w:rPr>
          <w:sz w:val="24"/>
        </w:rPr>
        <w:t>Course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Grades: An Expectancy Theory Application. </w:t>
      </w:r>
      <w:r>
        <w:rPr>
          <w:sz w:val="24"/>
          <w:u w:val="single"/>
        </w:rPr>
        <w:t>Virtual Poster Presentation</w:t>
      </w:r>
      <w:r>
        <w:rPr>
          <w:sz w:val="24"/>
        </w:rPr>
        <w:t xml:space="preserve"> at the American Psychological Association (APA) Convention, Washington D.C. (August 3-5, 2023). </w:t>
      </w:r>
      <w:r>
        <w:rPr>
          <w:i/>
          <w:sz w:val="24"/>
        </w:rPr>
        <w:t>(National conference)</w:t>
      </w:r>
    </w:p>
    <w:p w14:paraId="09D614F0" w14:textId="77777777" w:rsidR="00A23668" w:rsidRDefault="00A23668">
      <w:pPr>
        <w:pStyle w:val="BodyText"/>
        <w:spacing w:before="37"/>
        <w:rPr>
          <w:i/>
        </w:rPr>
      </w:pPr>
    </w:p>
    <w:p w14:paraId="74EE019E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71" w:lineRule="auto"/>
        <w:ind w:left="733" w:right="268"/>
        <w:rPr>
          <w:rFonts w:ascii="Symbol" w:hAnsi="Symbol"/>
          <w:sz w:val="20"/>
        </w:rPr>
      </w:pPr>
      <w:r>
        <w:rPr>
          <w:b/>
          <w:sz w:val="24"/>
        </w:rPr>
        <w:t xml:space="preserve">Shen, T. </w:t>
      </w:r>
      <w:r>
        <w:rPr>
          <w:sz w:val="24"/>
        </w:rPr>
        <w:t xml:space="preserve">Weighted Single-Level and Multi-Level Analyses in Large-Scale Assessment Surveys </w:t>
      </w:r>
      <w:r>
        <w:rPr>
          <w:sz w:val="24"/>
          <w:u w:val="single"/>
        </w:rPr>
        <w:t>Poster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(AERA)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Meeting, San Diego, California (April 13-16 &amp; May 4-5, 2023). </w:t>
      </w:r>
      <w:r>
        <w:rPr>
          <w:i/>
          <w:sz w:val="24"/>
        </w:rPr>
        <w:t>(National conference)</w:t>
      </w:r>
    </w:p>
    <w:p w14:paraId="69C100B5" w14:textId="77777777" w:rsidR="00A23668" w:rsidRDefault="00A23668">
      <w:pPr>
        <w:pStyle w:val="BodyText"/>
        <w:spacing w:before="36"/>
        <w:rPr>
          <w:i/>
        </w:rPr>
      </w:pPr>
    </w:p>
    <w:p w14:paraId="2C4518C4" w14:textId="77777777" w:rsidR="00A23668" w:rsidRDefault="00AB5BE6">
      <w:pPr>
        <w:pStyle w:val="Heading1"/>
      </w:pPr>
      <w:r>
        <w:rPr>
          <w:spacing w:val="-4"/>
        </w:rPr>
        <w:t>2022</w:t>
      </w:r>
    </w:p>
    <w:p w14:paraId="71D3D817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36" w:line="271" w:lineRule="auto"/>
        <w:ind w:left="733" w:right="175"/>
        <w:rPr>
          <w:rFonts w:ascii="Symbol" w:hAnsi="Symbol"/>
          <w:sz w:val="20"/>
        </w:rPr>
      </w:pPr>
      <w:r>
        <w:rPr>
          <w:b/>
          <w:sz w:val="24"/>
        </w:rPr>
        <w:t xml:space="preserve">Shen, T. </w:t>
      </w:r>
      <w:r>
        <w:rPr>
          <w:sz w:val="24"/>
        </w:rPr>
        <w:t>&amp; Konstantopoulos, S. A Model Based Approach for Complex Sampling Designs in Education</w:t>
      </w:r>
      <w:r>
        <w:rPr>
          <w:spacing w:val="-4"/>
          <w:sz w:val="24"/>
        </w:rPr>
        <w:t xml:space="preserve"> </w:t>
      </w:r>
      <w:r>
        <w:rPr>
          <w:sz w:val="24"/>
        </w:rPr>
        <w:t>Survey.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Paper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(AERA) Annual Meeting, San Diego, California (April 21-26, 2022). </w:t>
      </w:r>
      <w:r>
        <w:rPr>
          <w:i/>
          <w:sz w:val="24"/>
        </w:rPr>
        <w:t>(National conference)</w:t>
      </w:r>
    </w:p>
    <w:p w14:paraId="6715CFBB" w14:textId="77777777" w:rsidR="00A23668" w:rsidRDefault="00A23668">
      <w:pPr>
        <w:pStyle w:val="BodyText"/>
        <w:spacing w:before="24"/>
        <w:rPr>
          <w:i/>
        </w:rPr>
      </w:pPr>
    </w:p>
    <w:p w14:paraId="4ACF2FFF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534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Deeper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Effect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Variation:</w:t>
      </w:r>
      <w:r>
        <w:rPr>
          <w:spacing w:val="-1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Quasi-Experimental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Analysis. </w:t>
      </w:r>
      <w:r>
        <w:rPr>
          <w:sz w:val="24"/>
          <w:u w:val="single"/>
        </w:rPr>
        <w:t>Invited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Poster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AERA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Poster</w:t>
      </w:r>
      <w:r>
        <w:rPr>
          <w:spacing w:val="-4"/>
          <w:sz w:val="24"/>
        </w:rPr>
        <w:t xml:space="preserve"> </w:t>
      </w:r>
      <w:r>
        <w:rPr>
          <w:sz w:val="24"/>
        </w:rPr>
        <w:t>Session:</w:t>
      </w:r>
      <w:r>
        <w:rPr>
          <w:spacing w:val="-4"/>
          <w:sz w:val="24"/>
        </w:rPr>
        <w:t xml:space="preserve"> </w:t>
      </w:r>
      <w:r>
        <w:rPr>
          <w:sz w:val="24"/>
        </w:rPr>
        <w:t>Excellence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Education Research: Early Career Scholars and Their Work, San Diego, California (April 21-26, 2022) (</w:t>
      </w:r>
      <w:r>
        <w:rPr>
          <w:i/>
          <w:sz w:val="24"/>
        </w:rPr>
        <w:t>National conference</w:t>
      </w:r>
      <w:r>
        <w:rPr>
          <w:sz w:val="24"/>
        </w:rPr>
        <w:t>)</w:t>
      </w:r>
    </w:p>
    <w:p w14:paraId="0971152B" w14:textId="77777777" w:rsidR="00A23668" w:rsidRDefault="00A23668">
      <w:pPr>
        <w:pStyle w:val="BodyText"/>
        <w:spacing w:before="28"/>
      </w:pPr>
    </w:p>
    <w:p w14:paraId="5245C9B1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288"/>
        <w:rPr>
          <w:rFonts w:ascii="Symbol" w:hAnsi="Symbol"/>
          <w:sz w:val="24"/>
        </w:rPr>
      </w:pPr>
      <w:r>
        <w:rPr>
          <w:b/>
          <w:sz w:val="24"/>
        </w:rPr>
        <w:t xml:space="preserve">Shen, T. </w:t>
      </w:r>
      <w:r>
        <w:rPr>
          <w:sz w:val="24"/>
        </w:rPr>
        <w:t xml:space="preserve">Education Inequality in Home Environments in the UK during COVID-19. </w:t>
      </w:r>
      <w:proofErr w:type="gramStart"/>
      <w:r>
        <w:rPr>
          <w:sz w:val="24"/>
          <w:u w:val="single"/>
        </w:rPr>
        <w:t xml:space="preserve">Poster </w:t>
      </w:r>
      <w:r>
        <w:rPr>
          <w:sz w:val="24"/>
        </w:rPr>
        <w:t xml:space="preserve"> </w:t>
      </w:r>
      <w:r>
        <w:rPr>
          <w:sz w:val="24"/>
          <w:u w:val="single"/>
        </w:rPr>
        <w:t>Presentation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Population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America</w:t>
      </w:r>
      <w:r>
        <w:rPr>
          <w:spacing w:val="-4"/>
          <w:sz w:val="24"/>
        </w:rPr>
        <w:t xml:space="preserve"> </w:t>
      </w:r>
      <w:r>
        <w:rPr>
          <w:sz w:val="24"/>
        </w:rPr>
        <w:t>(PAA)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Meeting,</w:t>
      </w:r>
      <w:r>
        <w:rPr>
          <w:spacing w:val="-3"/>
          <w:sz w:val="24"/>
        </w:rPr>
        <w:t xml:space="preserve"> </w:t>
      </w:r>
      <w:r>
        <w:rPr>
          <w:sz w:val="24"/>
        </w:rPr>
        <w:t>Atlanta,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Georgia, (April 6-9, 2022). </w:t>
      </w:r>
      <w:r>
        <w:rPr>
          <w:i/>
          <w:sz w:val="24"/>
        </w:rPr>
        <w:t>(National conference)</w:t>
      </w:r>
    </w:p>
    <w:p w14:paraId="5A57788C" w14:textId="77777777" w:rsidR="00A23668" w:rsidRDefault="00A23668">
      <w:pPr>
        <w:pStyle w:val="BodyText"/>
        <w:spacing w:before="24"/>
        <w:rPr>
          <w:i/>
        </w:rPr>
      </w:pPr>
    </w:p>
    <w:p w14:paraId="68B86641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317"/>
        <w:rPr>
          <w:rFonts w:ascii="Symbol" w:hAnsi="Symbol"/>
          <w:sz w:val="24"/>
        </w:rPr>
      </w:pPr>
      <w:r>
        <w:rPr>
          <w:b/>
          <w:sz w:val="24"/>
        </w:rPr>
        <w:t xml:space="preserve">Shen, T. </w:t>
      </w:r>
      <w:r>
        <w:rPr>
          <w:sz w:val="24"/>
        </w:rPr>
        <w:t xml:space="preserve">Class Size and Student Evaluation of Teaching: Relationship and Variation. </w:t>
      </w:r>
      <w:proofErr w:type="gramStart"/>
      <w:r>
        <w:rPr>
          <w:sz w:val="24"/>
          <w:u w:val="single"/>
        </w:rPr>
        <w:t xml:space="preserve">Poster </w:t>
      </w:r>
      <w:r>
        <w:rPr>
          <w:sz w:val="24"/>
        </w:rPr>
        <w:t xml:space="preserve"> </w:t>
      </w:r>
      <w:r>
        <w:rPr>
          <w:sz w:val="24"/>
          <w:u w:val="single"/>
        </w:rPr>
        <w:t>Presentation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46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Finance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Policy (AEFP), Denver, Colorado, (March 17-19, 2022). (</w:t>
      </w:r>
      <w:r>
        <w:rPr>
          <w:i/>
          <w:sz w:val="24"/>
        </w:rPr>
        <w:t>National conference</w:t>
      </w:r>
      <w:r>
        <w:rPr>
          <w:sz w:val="24"/>
        </w:rPr>
        <w:t>)</w:t>
      </w:r>
    </w:p>
    <w:p w14:paraId="0537ABD3" w14:textId="77777777" w:rsidR="00A23668" w:rsidRDefault="00A23668">
      <w:pPr>
        <w:pStyle w:val="BodyText"/>
        <w:spacing w:before="37"/>
      </w:pPr>
    </w:p>
    <w:p w14:paraId="43C779D2" w14:textId="77777777" w:rsidR="00A23668" w:rsidRDefault="00AB5BE6">
      <w:pPr>
        <w:pStyle w:val="Heading1"/>
        <w:jc w:val="both"/>
      </w:pPr>
      <w:r>
        <w:t>2021</w:t>
      </w:r>
      <w:r>
        <w:rPr>
          <w:spacing w:val="-2"/>
        </w:rPr>
        <w:t xml:space="preserve"> </w:t>
      </w:r>
      <w:r>
        <w:t>(Virtual</w:t>
      </w:r>
      <w:r>
        <w:rPr>
          <w:spacing w:val="-2"/>
        </w:rPr>
        <w:t xml:space="preserve"> </w:t>
      </w:r>
      <w:r>
        <w:t>Conferences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COVID</w:t>
      </w:r>
      <w:r>
        <w:rPr>
          <w:spacing w:val="-1"/>
        </w:rPr>
        <w:t xml:space="preserve"> </w:t>
      </w:r>
      <w:r>
        <w:rPr>
          <w:spacing w:val="-2"/>
        </w:rPr>
        <w:t>Pandemic)</w:t>
      </w:r>
    </w:p>
    <w:p w14:paraId="569941A8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24" w:line="268" w:lineRule="auto"/>
        <w:ind w:left="733" w:right="520"/>
        <w:jc w:val="both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4"/>
          <w:sz w:val="24"/>
        </w:rPr>
        <w:t xml:space="preserve"> </w:t>
      </w:r>
      <w:r>
        <w:rPr>
          <w:sz w:val="24"/>
        </w:rPr>
        <w:t>Reduction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Outcomes?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Meta-Analysis. </w:t>
      </w:r>
      <w:r>
        <w:rPr>
          <w:sz w:val="24"/>
          <w:u w:val="single"/>
        </w:rPr>
        <w:t>(Virtual) Paper Presentation</w:t>
      </w:r>
      <w:r>
        <w:rPr>
          <w:sz w:val="24"/>
        </w:rPr>
        <w:t xml:space="preserve"> at the European Education Research Association (EERC) Annual Meeting. (September 6-10, 2021). </w:t>
      </w:r>
      <w:r>
        <w:rPr>
          <w:i/>
          <w:sz w:val="24"/>
        </w:rPr>
        <w:t>(International conference)</w:t>
      </w:r>
    </w:p>
    <w:p w14:paraId="5078B81A" w14:textId="77777777" w:rsidR="00A23668" w:rsidRDefault="00A23668">
      <w:pPr>
        <w:pStyle w:val="BodyText"/>
        <w:spacing w:before="24"/>
        <w:rPr>
          <w:i/>
        </w:rPr>
      </w:pPr>
    </w:p>
    <w:p w14:paraId="423B90C4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160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Meta-Analysis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School-Based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4"/>
          <w:sz w:val="24"/>
        </w:rPr>
        <w:t xml:space="preserve"> </w:t>
      </w:r>
      <w:r>
        <w:rPr>
          <w:sz w:val="24"/>
        </w:rPr>
        <w:t>Self-Regulation.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(Virtual)</w:t>
      </w:r>
      <w:r>
        <w:rPr>
          <w:sz w:val="24"/>
        </w:rPr>
        <w:t xml:space="preserve"> </w:t>
      </w:r>
      <w:r>
        <w:rPr>
          <w:sz w:val="24"/>
          <w:u w:val="single"/>
        </w:rPr>
        <w:t>Poster Presentation</w:t>
      </w:r>
      <w:r>
        <w:rPr>
          <w:sz w:val="24"/>
        </w:rPr>
        <w:t xml:space="preserve"> at American Psychological Association (APA) annual convention. (August</w:t>
      </w:r>
    </w:p>
    <w:p w14:paraId="022D8872" w14:textId="77777777" w:rsidR="00A23668" w:rsidRDefault="00AB5BE6">
      <w:pPr>
        <w:spacing w:before="10"/>
        <w:ind w:left="733"/>
        <w:rPr>
          <w:i/>
          <w:sz w:val="24"/>
        </w:rPr>
      </w:pPr>
      <w:r>
        <w:rPr>
          <w:sz w:val="24"/>
        </w:rPr>
        <w:t xml:space="preserve">12-15, 2021). </w:t>
      </w:r>
      <w:r>
        <w:rPr>
          <w:i/>
          <w:sz w:val="24"/>
        </w:rPr>
        <w:t xml:space="preserve">(National </w:t>
      </w:r>
      <w:r>
        <w:rPr>
          <w:i/>
          <w:spacing w:val="-2"/>
          <w:sz w:val="24"/>
        </w:rPr>
        <w:t>conference)</w:t>
      </w:r>
    </w:p>
    <w:p w14:paraId="27D83DB4" w14:textId="77777777" w:rsidR="00A23668" w:rsidRDefault="00A23668">
      <w:pPr>
        <w:pStyle w:val="BodyText"/>
        <w:spacing w:before="59"/>
        <w:rPr>
          <w:i/>
        </w:rPr>
      </w:pPr>
    </w:p>
    <w:p w14:paraId="2DC3F664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" w:line="268" w:lineRule="auto"/>
        <w:ind w:left="733" w:right="321"/>
        <w:rPr>
          <w:rFonts w:ascii="Symbol" w:hAnsi="Symbol"/>
          <w:sz w:val="24"/>
        </w:rPr>
      </w:pPr>
      <w:r>
        <w:rPr>
          <w:b/>
          <w:sz w:val="24"/>
        </w:rPr>
        <w:t xml:space="preserve">Shen, T. </w:t>
      </w:r>
      <w:r>
        <w:rPr>
          <w:sz w:val="24"/>
        </w:rPr>
        <w:t>Are Family Learning Environments Related to Children's Education Inequality in the Pandemic?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(Virtual)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Poster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Population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America</w:t>
      </w:r>
      <w:r>
        <w:rPr>
          <w:spacing w:val="-4"/>
          <w:sz w:val="24"/>
        </w:rPr>
        <w:t xml:space="preserve"> </w:t>
      </w:r>
      <w:r>
        <w:rPr>
          <w:sz w:val="24"/>
        </w:rPr>
        <w:t>(PAA)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annual meeting (May 5-8, 2021). </w:t>
      </w:r>
      <w:r>
        <w:rPr>
          <w:i/>
          <w:sz w:val="24"/>
        </w:rPr>
        <w:t>(National conference)</w:t>
      </w:r>
    </w:p>
    <w:p w14:paraId="51D01632" w14:textId="77777777" w:rsidR="00A23668" w:rsidRDefault="00A23668">
      <w:pPr>
        <w:pStyle w:val="BodyText"/>
        <w:spacing w:before="24"/>
        <w:rPr>
          <w:i/>
        </w:rPr>
      </w:pPr>
    </w:p>
    <w:p w14:paraId="36F05B06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355"/>
        <w:rPr>
          <w:rFonts w:ascii="Symbol" w:hAnsi="Symbol"/>
          <w:sz w:val="24"/>
        </w:rPr>
      </w:pPr>
      <w:r>
        <w:rPr>
          <w:b/>
          <w:sz w:val="24"/>
        </w:rPr>
        <w:t xml:space="preserve">Shen, T. </w:t>
      </w:r>
      <w:r>
        <w:rPr>
          <w:sz w:val="24"/>
        </w:rPr>
        <w:t xml:space="preserve">Class-Size Effects on Science Learning Outcomes in Secondary Education. </w:t>
      </w:r>
      <w:r>
        <w:rPr>
          <w:sz w:val="24"/>
          <w:u w:val="single"/>
        </w:rPr>
        <w:t>(</w:t>
      </w:r>
      <w:proofErr w:type="gramStart"/>
      <w:r>
        <w:rPr>
          <w:sz w:val="24"/>
          <w:u w:val="single"/>
        </w:rPr>
        <w:t xml:space="preserve">Virtual) </w:t>
      </w:r>
      <w:r>
        <w:rPr>
          <w:sz w:val="24"/>
        </w:rPr>
        <w:t xml:space="preserve"> </w:t>
      </w:r>
      <w:r>
        <w:rPr>
          <w:sz w:val="24"/>
          <w:u w:val="single"/>
        </w:rPr>
        <w:t>Paper</w:t>
      </w:r>
      <w:proofErr w:type="gramEnd"/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65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Comparative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Education Society (CIES) (April 25-May 2, 2021). </w:t>
      </w:r>
      <w:r>
        <w:rPr>
          <w:i/>
          <w:sz w:val="24"/>
        </w:rPr>
        <w:t>(International conference)</w:t>
      </w:r>
    </w:p>
    <w:p w14:paraId="3DE0CD5F" w14:textId="77777777" w:rsidR="00A23668" w:rsidRDefault="00A23668">
      <w:pPr>
        <w:pStyle w:val="BodyText"/>
        <w:spacing w:before="24"/>
        <w:rPr>
          <w:i/>
        </w:rPr>
      </w:pPr>
    </w:p>
    <w:p w14:paraId="74338755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" w:line="264" w:lineRule="auto"/>
        <w:ind w:left="733" w:right="147"/>
        <w:rPr>
          <w:rFonts w:ascii="Symbol" w:hAnsi="Symbol"/>
          <w:sz w:val="24"/>
        </w:rPr>
      </w:pPr>
      <w:r>
        <w:rPr>
          <w:sz w:val="24"/>
        </w:rPr>
        <w:t xml:space="preserve">Hightower, G. &amp; </w:t>
      </w:r>
      <w:r>
        <w:rPr>
          <w:b/>
          <w:sz w:val="24"/>
        </w:rPr>
        <w:t xml:space="preserve">Shen, T. </w:t>
      </w:r>
      <w:r>
        <w:rPr>
          <w:sz w:val="24"/>
        </w:rPr>
        <w:t>The Effect of EF Interventions for Children with Special Needs on Working</w:t>
      </w:r>
      <w:r>
        <w:rPr>
          <w:spacing w:val="-13"/>
          <w:sz w:val="24"/>
        </w:rPr>
        <w:t xml:space="preserve"> </w:t>
      </w:r>
      <w:r>
        <w:rPr>
          <w:sz w:val="24"/>
        </w:rPr>
        <w:t>Memory,</w:t>
      </w:r>
      <w:r>
        <w:rPr>
          <w:spacing w:val="-13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Inhibition: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Meta-Analysis.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>(Virtual)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Poster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Presentation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</w:p>
    <w:p w14:paraId="77DBAF34" w14:textId="77777777" w:rsidR="00A23668" w:rsidRDefault="00A23668">
      <w:pPr>
        <w:pStyle w:val="ListParagraph"/>
        <w:spacing w:line="264" w:lineRule="auto"/>
        <w:rPr>
          <w:rFonts w:ascii="Symbol" w:hAnsi="Symbol"/>
          <w:sz w:val="24"/>
        </w:rPr>
        <w:sectPr w:rsidR="00A23668">
          <w:pgSz w:w="11900" w:h="16840"/>
          <w:pgMar w:top="1100" w:right="708" w:bottom="1040" w:left="850" w:header="0" w:footer="852" w:gutter="0"/>
          <w:cols w:space="720"/>
        </w:sectPr>
      </w:pPr>
    </w:p>
    <w:p w14:paraId="41DD4A50" w14:textId="77777777" w:rsidR="00A23668" w:rsidRDefault="00AB5BE6">
      <w:pPr>
        <w:pStyle w:val="BodyText"/>
        <w:spacing w:before="72" w:line="271" w:lineRule="auto"/>
        <w:ind w:left="733"/>
      </w:pPr>
      <w:r>
        <w:lastRenderedPageBreak/>
        <w:t>93rd</w:t>
      </w:r>
      <w:r>
        <w:rPr>
          <w:spacing w:val="-4"/>
        </w:rPr>
        <w:t xml:space="preserve"> </w:t>
      </w:r>
      <w:r>
        <w:t>Midwestern</w:t>
      </w:r>
      <w:r>
        <w:rPr>
          <w:spacing w:val="-4"/>
        </w:rPr>
        <w:t xml:space="preserve"> </w:t>
      </w:r>
      <w:r>
        <w:t>Psychological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(MPA),</w:t>
      </w:r>
      <w:r>
        <w:rPr>
          <w:spacing w:val="-4"/>
        </w:rPr>
        <w:t xml:space="preserve"> </w:t>
      </w:r>
      <w:r>
        <w:t>Chicago,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(April</w:t>
      </w:r>
      <w:r>
        <w:rPr>
          <w:spacing w:val="-4"/>
        </w:rPr>
        <w:t xml:space="preserve"> </w:t>
      </w:r>
      <w:r>
        <w:t>22-24,</w:t>
      </w:r>
      <w:r>
        <w:rPr>
          <w:spacing w:val="-4"/>
        </w:rPr>
        <w:t xml:space="preserve"> </w:t>
      </w:r>
      <w:r>
        <w:t>2021).</w:t>
      </w:r>
      <w:r>
        <w:rPr>
          <w:spacing w:val="-4"/>
        </w:rPr>
        <w:t xml:space="preserve"> </w:t>
      </w:r>
      <w:r>
        <w:t>(</w:t>
      </w:r>
      <w:r>
        <w:rPr>
          <w:i/>
        </w:rPr>
        <w:t xml:space="preserve">Regional </w:t>
      </w:r>
      <w:r>
        <w:rPr>
          <w:i/>
          <w:spacing w:val="-2"/>
        </w:rPr>
        <w:t>conference</w:t>
      </w:r>
      <w:r>
        <w:rPr>
          <w:spacing w:val="-2"/>
        </w:rPr>
        <w:t>)</w:t>
      </w:r>
    </w:p>
    <w:p w14:paraId="6178B29B" w14:textId="77777777" w:rsidR="00A23668" w:rsidRDefault="00A23668">
      <w:pPr>
        <w:pStyle w:val="BodyText"/>
        <w:spacing w:before="24"/>
      </w:pPr>
    </w:p>
    <w:p w14:paraId="6E68D273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147"/>
        <w:rPr>
          <w:rFonts w:ascii="Symbol" w:hAnsi="Symbol"/>
          <w:sz w:val="24"/>
        </w:rPr>
      </w:pPr>
      <w:r>
        <w:rPr>
          <w:b/>
          <w:sz w:val="24"/>
        </w:rPr>
        <w:t xml:space="preserve">Shen, T. </w:t>
      </w:r>
      <w:r>
        <w:rPr>
          <w:sz w:val="24"/>
        </w:rPr>
        <w:t>Deeper Learning Effectiveness and Variation on Mathematic Achievement. AERA Annual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>(Virtual)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Poster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Session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Excellence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Education</w:t>
      </w:r>
      <w:r>
        <w:rPr>
          <w:spacing w:val="-12"/>
          <w:sz w:val="24"/>
        </w:rPr>
        <w:t xml:space="preserve"> </w:t>
      </w:r>
      <w:r>
        <w:rPr>
          <w:sz w:val="24"/>
        </w:rPr>
        <w:t>Research:</w:t>
      </w:r>
      <w:r>
        <w:rPr>
          <w:spacing w:val="-12"/>
          <w:sz w:val="24"/>
        </w:rPr>
        <w:t xml:space="preserve"> </w:t>
      </w:r>
      <w:r>
        <w:rPr>
          <w:sz w:val="24"/>
        </w:rPr>
        <w:t>Early</w:t>
      </w:r>
      <w:r>
        <w:rPr>
          <w:spacing w:val="-12"/>
          <w:sz w:val="24"/>
        </w:rPr>
        <w:t xml:space="preserve"> </w:t>
      </w:r>
      <w:r>
        <w:rPr>
          <w:sz w:val="24"/>
        </w:rPr>
        <w:t>Career</w:t>
      </w:r>
      <w:r>
        <w:rPr>
          <w:spacing w:val="-12"/>
          <w:sz w:val="24"/>
        </w:rPr>
        <w:t xml:space="preserve"> </w:t>
      </w:r>
      <w:r>
        <w:rPr>
          <w:sz w:val="24"/>
        </w:rPr>
        <w:t>Scholars and Their Work (April 8-12, 2021) (</w:t>
      </w:r>
      <w:r>
        <w:rPr>
          <w:i/>
          <w:sz w:val="24"/>
        </w:rPr>
        <w:t>National conference</w:t>
      </w:r>
      <w:r>
        <w:rPr>
          <w:sz w:val="24"/>
        </w:rPr>
        <w:t>)</w:t>
      </w:r>
    </w:p>
    <w:p w14:paraId="465E866E" w14:textId="77777777" w:rsidR="00A23668" w:rsidRDefault="00A23668">
      <w:pPr>
        <w:pStyle w:val="BodyText"/>
        <w:spacing w:before="25"/>
      </w:pPr>
    </w:p>
    <w:p w14:paraId="3357FF28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677"/>
        <w:rPr>
          <w:rFonts w:ascii="Symbol" w:hAnsi="Symbol"/>
          <w:sz w:val="24"/>
        </w:rPr>
      </w:pPr>
      <w:r>
        <w:rPr>
          <w:b/>
          <w:sz w:val="24"/>
        </w:rPr>
        <w:t xml:space="preserve">Shen, T. </w:t>
      </w:r>
      <w:r>
        <w:rPr>
          <w:sz w:val="24"/>
        </w:rPr>
        <w:t>&amp; Burns. D. Examining Association between Class Size and Student Evaluation of Teaching.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(Virtual)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Poster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46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for Education Finance and Policy (AEFP). (March 17-19, 2021). (</w:t>
      </w:r>
      <w:r>
        <w:rPr>
          <w:i/>
          <w:sz w:val="24"/>
        </w:rPr>
        <w:t>National conference</w:t>
      </w:r>
      <w:r>
        <w:rPr>
          <w:sz w:val="24"/>
        </w:rPr>
        <w:t>)</w:t>
      </w:r>
    </w:p>
    <w:p w14:paraId="51E46929" w14:textId="77777777" w:rsidR="00A23668" w:rsidRDefault="00A23668">
      <w:pPr>
        <w:pStyle w:val="BodyText"/>
        <w:spacing w:before="24"/>
      </w:pPr>
    </w:p>
    <w:p w14:paraId="42A33C9C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380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Pandemic. </w:t>
      </w:r>
      <w:r>
        <w:rPr>
          <w:sz w:val="24"/>
          <w:u w:val="single"/>
        </w:rPr>
        <w:t>(Virtual) Paper Presentation</w:t>
      </w:r>
      <w:r>
        <w:rPr>
          <w:sz w:val="24"/>
        </w:rPr>
        <w:t xml:space="preserve"> at 34th International Congress for School Effectiveness and Improvement (ICSEI) (March 8-9 &amp; 17-18, 2021). (</w:t>
      </w:r>
      <w:r>
        <w:rPr>
          <w:i/>
          <w:sz w:val="24"/>
        </w:rPr>
        <w:t>International conference</w:t>
      </w:r>
      <w:r>
        <w:rPr>
          <w:sz w:val="24"/>
        </w:rPr>
        <w:t>)</w:t>
      </w:r>
    </w:p>
    <w:p w14:paraId="0B590A09" w14:textId="77777777" w:rsidR="00A23668" w:rsidRDefault="00A23668">
      <w:pPr>
        <w:pStyle w:val="BodyText"/>
        <w:spacing w:before="37"/>
      </w:pPr>
    </w:p>
    <w:p w14:paraId="71E2BB2E" w14:textId="77777777" w:rsidR="00A23668" w:rsidRDefault="00AB5BE6">
      <w:pPr>
        <w:pStyle w:val="Heading1"/>
      </w:pPr>
      <w:r>
        <w:t>2020</w:t>
      </w:r>
      <w:r>
        <w:rPr>
          <w:spacing w:val="-2"/>
        </w:rPr>
        <w:t xml:space="preserve"> </w:t>
      </w:r>
      <w:r>
        <w:t>(Virtual</w:t>
      </w:r>
      <w:r>
        <w:rPr>
          <w:spacing w:val="-2"/>
        </w:rPr>
        <w:t xml:space="preserve"> </w:t>
      </w:r>
      <w:r>
        <w:t>Conferences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COVID</w:t>
      </w:r>
      <w:r>
        <w:rPr>
          <w:spacing w:val="-1"/>
        </w:rPr>
        <w:t xml:space="preserve"> </w:t>
      </w:r>
      <w:r>
        <w:rPr>
          <w:spacing w:val="-2"/>
        </w:rPr>
        <w:t>Pandemic)</w:t>
      </w:r>
    </w:p>
    <w:p w14:paraId="2233D198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24" w:line="268" w:lineRule="auto"/>
        <w:ind w:left="733" w:right="673"/>
        <w:rPr>
          <w:rFonts w:ascii="Symbol" w:hAnsi="Symbol"/>
          <w:sz w:val="24"/>
        </w:rPr>
      </w:pPr>
      <w:r>
        <w:rPr>
          <w:sz w:val="24"/>
        </w:rPr>
        <w:t>Wang,</w:t>
      </w:r>
      <w:r>
        <w:rPr>
          <w:spacing w:val="-3"/>
          <w:sz w:val="24"/>
        </w:rPr>
        <w:t xml:space="preserve"> </w:t>
      </w:r>
      <w:r>
        <w:rPr>
          <w:sz w:val="24"/>
        </w:rPr>
        <w:t>Y.,</w:t>
      </w:r>
      <w:r>
        <w:rPr>
          <w:spacing w:val="-3"/>
          <w:sz w:val="24"/>
        </w:rPr>
        <w:t xml:space="preserve"> </w:t>
      </w:r>
      <w:r>
        <w:rPr>
          <w:sz w:val="24"/>
        </w:rPr>
        <w:t>Nah,</w:t>
      </w:r>
      <w:r>
        <w:rPr>
          <w:spacing w:val="-3"/>
          <w:sz w:val="24"/>
        </w:rPr>
        <w:t xml:space="preserve"> </w:t>
      </w:r>
      <w:r>
        <w:rPr>
          <w:sz w:val="24"/>
        </w:rPr>
        <w:t>F.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Meta-Analysis:</w:t>
      </w:r>
      <w:r>
        <w:rPr>
          <w:spacing w:val="-3"/>
          <w:sz w:val="24"/>
        </w:rPr>
        <w:t xml:space="preserve"> </w:t>
      </w:r>
      <w:r>
        <w:rPr>
          <w:sz w:val="24"/>
        </w:rPr>
        <w:t>Gamification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Education.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Virtual)</w:t>
      </w:r>
      <w:r>
        <w:rPr>
          <w:spacing w:val="-3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Paper</w:t>
      </w:r>
      <w:r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Presentation</w:t>
      </w:r>
      <w:proofErr w:type="gramEnd"/>
      <w:r>
        <w:rPr>
          <w:sz w:val="24"/>
        </w:rPr>
        <w:t xml:space="preserve"> at the 19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HCI Research in MIS. (Dec. 13-16, 2020). (</w:t>
      </w:r>
      <w:r>
        <w:rPr>
          <w:i/>
          <w:sz w:val="24"/>
        </w:rPr>
        <w:t xml:space="preserve">International </w:t>
      </w:r>
      <w:r>
        <w:rPr>
          <w:i/>
          <w:spacing w:val="-2"/>
          <w:sz w:val="24"/>
        </w:rPr>
        <w:t>conference</w:t>
      </w:r>
      <w:r>
        <w:rPr>
          <w:spacing w:val="-2"/>
          <w:sz w:val="24"/>
        </w:rPr>
        <w:t>)</w:t>
      </w:r>
    </w:p>
    <w:p w14:paraId="38FC6DB1" w14:textId="77777777" w:rsidR="00A23668" w:rsidRDefault="00A23668">
      <w:pPr>
        <w:pStyle w:val="BodyText"/>
        <w:spacing w:before="24"/>
      </w:pPr>
    </w:p>
    <w:p w14:paraId="4708DEFD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579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Li-</w:t>
      </w:r>
      <w:proofErr w:type="spellStart"/>
      <w:r>
        <w:rPr>
          <w:sz w:val="24"/>
        </w:rPr>
        <w:t>Grining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Meta-Analysis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School-Based</w:t>
      </w:r>
      <w:r>
        <w:rPr>
          <w:spacing w:val="-3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on Executive Function. </w:t>
      </w:r>
      <w:r>
        <w:rPr>
          <w:sz w:val="24"/>
          <w:u w:val="single"/>
        </w:rPr>
        <w:t>(Cancelled) Paper Presentation</w:t>
      </w:r>
      <w:r>
        <w:rPr>
          <w:sz w:val="24"/>
        </w:rPr>
        <w:t xml:space="preserve"> at the 92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Midwestern Psychological Association (MPA), Chicago, IL (April 23-25, 2020). (</w:t>
      </w:r>
      <w:r>
        <w:rPr>
          <w:i/>
          <w:sz w:val="24"/>
        </w:rPr>
        <w:t>Regional conference</w:t>
      </w:r>
      <w:r>
        <w:rPr>
          <w:sz w:val="24"/>
        </w:rPr>
        <w:t>)</w:t>
      </w:r>
    </w:p>
    <w:p w14:paraId="3A5F78E3" w14:textId="77777777" w:rsidR="00A23668" w:rsidRDefault="00A23668">
      <w:pPr>
        <w:pStyle w:val="BodyText"/>
        <w:spacing w:before="25"/>
      </w:pPr>
    </w:p>
    <w:p w14:paraId="7BAD624B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147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Incorporating</w:t>
      </w:r>
      <w:r>
        <w:rPr>
          <w:spacing w:val="-7"/>
          <w:sz w:val="24"/>
        </w:rPr>
        <w:t xml:space="preserve"> </w:t>
      </w:r>
      <w:r>
        <w:rPr>
          <w:sz w:val="24"/>
        </w:rPr>
        <w:t>Complex</w:t>
      </w:r>
      <w:r>
        <w:rPr>
          <w:spacing w:val="-7"/>
          <w:sz w:val="24"/>
        </w:rPr>
        <w:t xml:space="preserve"> </w:t>
      </w:r>
      <w:r>
        <w:rPr>
          <w:sz w:val="24"/>
        </w:rPr>
        <w:t>Sampling</w:t>
      </w:r>
      <w:r>
        <w:rPr>
          <w:spacing w:val="-7"/>
          <w:sz w:val="24"/>
        </w:rPr>
        <w:t xml:space="preserve"> </w:t>
      </w:r>
      <w:r>
        <w:rPr>
          <w:sz w:val="24"/>
        </w:rPr>
        <w:t>Weights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Model</w:t>
      </w:r>
      <w:r>
        <w:rPr>
          <w:spacing w:val="-7"/>
          <w:sz w:val="24"/>
        </w:rPr>
        <w:t xml:space="preserve"> </w:t>
      </w:r>
      <w:r>
        <w:rPr>
          <w:sz w:val="24"/>
        </w:rPr>
        <w:t>Analysis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Large-Scale</w:t>
      </w:r>
      <w:r>
        <w:rPr>
          <w:spacing w:val="-7"/>
          <w:sz w:val="24"/>
        </w:rPr>
        <w:t xml:space="preserve"> </w:t>
      </w:r>
      <w:r>
        <w:rPr>
          <w:sz w:val="24"/>
        </w:rPr>
        <w:t>Data:</w:t>
      </w:r>
      <w:r>
        <w:rPr>
          <w:spacing w:val="-7"/>
          <w:sz w:val="24"/>
        </w:rPr>
        <w:t xml:space="preserve"> </w:t>
      </w:r>
      <w:r>
        <w:rPr>
          <w:sz w:val="24"/>
        </w:rPr>
        <w:t>A Software Investigation. (</w:t>
      </w:r>
      <w:r>
        <w:rPr>
          <w:sz w:val="24"/>
          <w:u w:val="single"/>
        </w:rPr>
        <w:t>Virtual) Paper Presentation</w:t>
      </w:r>
      <w:r>
        <w:rPr>
          <w:sz w:val="24"/>
        </w:rPr>
        <w:t xml:space="preserve"> at the 32nd Association of Psychological Science</w:t>
      </w:r>
      <w:r>
        <w:rPr>
          <w:spacing w:val="-9"/>
          <w:sz w:val="24"/>
        </w:rPr>
        <w:t xml:space="preserve"> </w:t>
      </w:r>
      <w:r>
        <w:rPr>
          <w:sz w:val="24"/>
        </w:rPr>
        <w:t>(APS)</w:t>
      </w:r>
      <w:r>
        <w:rPr>
          <w:spacing w:val="-9"/>
          <w:sz w:val="24"/>
        </w:rPr>
        <w:t xml:space="preserve"> </w:t>
      </w:r>
      <w:r>
        <w:rPr>
          <w:sz w:val="24"/>
        </w:rPr>
        <w:t>Annual</w:t>
      </w:r>
      <w:r>
        <w:rPr>
          <w:spacing w:val="-9"/>
          <w:sz w:val="24"/>
        </w:rPr>
        <w:t xml:space="preserve"> </w:t>
      </w:r>
      <w:r>
        <w:rPr>
          <w:sz w:val="24"/>
        </w:rPr>
        <w:t>Convention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Chicago,</w:t>
      </w:r>
      <w:r>
        <w:rPr>
          <w:spacing w:val="-9"/>
          <w:sz w:val="24"/>
        </w:rPr>
        <w:t xml:space="preserve"> </w:t>
      </w:r>
      <w:r>
        <w:rPr>
          <w:sz w:val="24"/>
        </w:rPr>
        <w:t>IL,</w:t>
      </w:r>
      <w:r>
        <w:rPr>
          <w:spacing w:val="-9"/>
          <w:sz w:val="24"/>
        </w:rPr>
        <w:t xml:space="preserve"> </w:t>
      </w:r>
      <w:r>
        <w:rPr>
          <w:sz w:val="24"/>
        </w:rPr>
        <w:t>USA</w:t>
      </w:r>
      <w:r>
        <w:rPr>
          <w:spacing w:val="-9"/>
          <w:sz w:val="24"/>
        </w:rPr>
        <w:t xml:space="preserve"> </w:t>
      </w:r>
      <w:r>
        <w:rPr>
          <w:sz w:val="24"/>
        </w:rPr>
        <w:t>(May</w:t>
      </w:r>
      <w:r>
        <w:rPr>
          <w:spacing w:val="-9"/>
          <w:sz w:val="24"/>
        </w:rPr>
        <w:t xml:space="preserve"> </w:t>
      </w:r>
      <w:r>
        <w:rPr>
          <w:sz w:val="24"/>
        </w:rPr>
        <w:t>21-24,</w:t>
      </w:r>
      <w:r>
        <w:rPr>
          <w:spacing w:val="-9"/>
          <w:sz w:val="24"/>
        </w:rPr>
        <w:t xml:space="preserve"> </w:t>
      </w:r>
      <w:r>
        <w:rPr>
          <w:sz w:val="24"/>
        </w:rPr>
        <w:t>2020).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(National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conference)</w:t>
      </w:r>
    </w:p>
    <w:p w14:paraId="45A0E28A" w14:textId="77777777" w:rsidR="00A23668" w:rsidRDefault="00A23668">
      <w:pPr>
        <w:pStyle w:val="BodyText"/>
        <w:spacing w:before="24"/>
        <w:rPr>
          <w:i/>
        </w:rPr>
      </w:pPr>
    </w:p>
    <w:p w14:paraId="481F9562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" w:line="268" w:lineRule="auto"/>
        <w:ind w:left="733" w:right="168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Practices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Secondary</w:t>
      </w:r>
      <w:r>
        <w:rPr>
          <w:spacing w:val="-3"/>
          <w:sz w:val="24"/>
        </w:rPr>
        <w:t xml:space="preserve"> </w:t>
      </w:r>
      <w:r>
        <w:rPr>
          <w:sz w:val="24"/>
        </w:rPr>
        <w:t>Mathematics?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PISA Shanghai and U.S Data. </w:t>
      </w:r>
      <w:r>
        <w:rPr>
          <w:sz w:val="24"/>
          <w:u w:val="single"/>
        </w:rPr>
        <w:t>(Virtual) Paper Presentation</w:t>
      </w:r>
      <w:r>
        <w:rPr>
          <w:sz w:val="24"/>
        </w:rPr>
        <w:t xml:space="preserve"> at the 64 Annual Conference of the Comparative and International Education Society (CIES), Miami, USA (March 22-26, 2020). </w:t>
      </w:r>
      <w:r>
        <w:rPr>
          <w:i/>
          <w:sz w:val="24"/>
        </w:rPr>
        <w:t>(International conference)</w:t>
      </w:r>
    </w:p>
    <w:p w14:paraId="7EB2B4DA" w14:textId="77777777" w:rsidR="00A23668" w:rsidRDefault="00A23668">
      <w:pPr>
        <w:pStyle w:val="BodyText"/>
        <w:spacing w:before="39"/>
        <w:rPr>
          <w:i/>
        </w:rPr>
      </w:pPr>
    </w:p>
    <w:p w14:paraId="28D110C0" w14:textId="77777777" w:rsidR="00A23668" w:rsidRDefault="00AB5BE6">
      <w:pPr>
        <w:pStyle w:val="Heading1"/>
      </w:pPr>
      <w:r>
        <w:rPr>
          <w:spacing w:val="-4"/>
        </w:rPr>
        <w:t>2019</w:t>
      </w:r>
    </w:p>
    <w:p w14:paraId="777C4B78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24" w:line="268" w:lineRule="auto"/>
        <w:ind w:left="733" w:right="147"/>
        <w:rPr>
          <w:rFonts w:ascii="Symbol" w:hAnsi="Symbol"/>
          <w:sz w:val="24"/>
        </w:rPr>
      </w:pPr>
      <w:r>
        <w:rPr>
          <w:sz w:val="24"/>
        </w:rPr>
        <w:t xml:space="preserve">Konstantopoulos, S. &amp; </w:t>
      </w:r>
      <w:r>
        <w:rPr>
          <w:b/>
          <w:sz w:val="24"/>
        </w:rPr>
        <w:t>Shen, T</w:t>
      </w:r>
      <w:r>
        <w:rPr>
          <w:sz w:val="24"/>
        </w:rPr>
        <w:t>. Estimating Causal Effects of Class Size in Secondary Education: Evidence</w:t>
      </w:r>
      <w:r>
        <w:rPr>
          <w:spacing w:val="-12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z w:val="24"/>
        </w:rPr>
        <w:t>TIMSS.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>Paper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Presentation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88th</w:t>
      </w:r>
      <w:r>
        <w:rPr>
          <w:spacing w:val="-1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2"/>
          <w:sz w:val="24"/>
        </w:rPr>
        <w:t xml:space="preserve"> </w:t>
      </w:r>
      <w:r>
        <w:rPr>
          <w:sz w:val="24"/>
        </w:rPr>
        <w:t>Atlantic</w:t>
      </w:r>
      <w:r>
        <w:rPr>
          <w:spacing w:val="-12"/>
          <w:sz w:val="24"/>
        </w:rPr>
        <w:t xml:space="preserve"> </w:t>
      </w:r>
      <w:r>
        <w:rPr>
          <w:sz w:val="24"/>
        </w:rPr>
        <w:t>Economic</w:t>
      </w:r>
      <w:r>
        <w:rPr>
          <w:spacing w:val="-12"/>
          <w:sz w:val="24"/>
        </w:rPr>
        <w:t xml:space="preserve"> </w:t>
      </w:r>
      <w:r>
        <w:rPr>
          <w:sz w:val="24"/>
        </w:rPr>
        <w:t>Conference, Miami, USA (October 17-20, 2019). (</w:t>
      </w:r>
      <w:r>
        <w:rPr>
          <w:i/>
          <w:sz w:val="24"/>
        </w:rPr>
        <w:t>International conference)</w:t>
      </w:r>
    </w:p>
    <w:p w14:paraId="766843DC" w14:textId="77777777" w:rsidR="00A23668" w:rsidRDefault="00A23668">
      <w:pPr>
        <w:pStyle w:val="BodyText"/>
        <w:spacing w:before="24"/>
        <w:rPr>
          <w:i/>
        </w:rPr>
      </w:pPr>
    </w:p>
    <w:p w14:paraId="19004623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" w:line="268" w:lineRule="auto"/>
        <w:ind w:left="733" w:right="494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Hairston,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Evaluating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Principals:</w:t>
      </w:r>
      <w:r>
        <w:rPr>
          <w:spacing w:val="-3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Large,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Network-Based Teacher Survey. </w:t>
      </w:r>
      <w:r>
        <w:rPr>
          <w:sz w:val="24"/>
          <w:u w:val="single"/>
        </w:rPr>
        <w:t>Poster Presentation</w:t>
      </w:r>
      <w:r>
        <w:rPr>
          <w:sz w:val="24"/>
        </w:rPr>
        <w:t xml:space="preserve"> at the Global Conference on Education and Research (GLOCER), University of South Florida (May 21-24, 2019). (</w:t>
      </w:r>
      <w:r>
        <w:rPr>
          <w:i/>
          <w:sz w:val="24"/>
        </w:rPr>
        <w:t>Regional conference</w:t>
      </w:r>
      <w:r>
        <w:rPr>
          <w:sz w:val="24"/>
        </w:rPr>
        <w:t>)</w:t>
      </w:r>
    </w:p>
    <w:p w14:paraId="3A8F5FE4" w14:textId="77777777" w:rsidR="00A23668" w:rsidRDefault="00A23668">
      <w:pPr>
        <w:pStyle w:val="BodyText"/>
        <w:spacing w:before="24"/>
      </w:pPr>
    </w:p>
    <w:p w14:paraId="295E89FE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296"/>
        <w:jc w:val="both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T.,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Bergin,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Lee,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Survey: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Systematic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Review. </w:t>
      </w:r>
      <w:r>
        <w:rPr>
          <w:sz w:val="24"/>
          <w:u w:val="single"/>
        </w:rPr>
        <w:t>Poster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Finance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(AEFP),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44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Annual Conference. Kansas City, Missouri (March 21-23, 2019). (</w:t>
      </w:r>
      <w:r>
        <w:rPr>
          <w:i/>
          <w:sz w:val="24"/>
        </w:rPr>
        <w:t>National conference</w:t>
      </w:r>
      <w:r>
        <w:rPr>
          <w:sz w:val="24"/>
        </w:rPr>
        <w:t>)</w:t>
      </w:r>
    </w:p>
    <w:p w14:paraId="2AE098C9" w14:textId="77777777" w:rsidR="00A23668" w:rsidRDefault="00A23668">
      <w:pPr>
        <w:pStyle w:val="ListParagraph"/>
        <w:spacing w:line="268" w:lineRule="auto"/>
        <w:jc w:val="both"/>
        <w:rPr>
          <w:rFonts w:ascii="Symbol" w:hAnsi="Symbol"/>
          <w:sz w:val="24"/>
        </w:rPr>
        <w:sectPr w:rsidR="00A23668">
          <w:pgSz w:w="11900" w:h="16840"/>
          <w:pgMar w:top="1100" w:right="708" w:bottom="1040" w:left="850" w:header="0" w:footer="852" w:gutter="0"/>
          <w:cols w:space="720"/>
        </w:sectPr>
      </w:pPr>
    </w:p>
    <w:p w14:paraId="055223C0" w14:textId="77777777" w:rsidR="00A23668" w:rsidRDefault="00AB5BE6">
      <w:pPr>
        <w:pStyle w:val="Heading1"/>
        <w:spacing w:before="72"/>
      </w:pPr>
      <w:r>
        <w:lastRenderedPageBreak/>
        <w:t>Before</w:t>
      </w:r>
      <w:r>
        <w:rPr>
          <w:spacing w:val="-3"/>
        </w:rPr>
        <w:t xml:space="preserve"> </w:t>
      </w:r>
      <w:r>
        <w:rPr>
          <w:spacing w:val="-4"/>
        </w:rPr>
        <w:t>2019</w:t>
      </w:r>
    </w:p>
    <w:p w14:paraId="3B32303A" w14:textId="77777777" w:rsidR="00A23668" w:rsidRDefault="00A23668">
      <w:pPr>
        <w:pStyle w:val="BodyText"/>
        <w:spacing w:before="60"/>
        <w:rPr>
          <w:b/>
        </w:rPr>
      </w:pPr>
    </w:p>
    <w:p w14:paraId="0F70F2BF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334"/>
        <w:rPr>
          <w:rFonts w:ascii="Symbol" w:hAnsi="Symbol"/>
          <w:sz w:val="24"/>
        </w:rPr>
      </w:pPr>
      <w:r>
        <w:rPr>
          <w:b/>
          <w:sz w:val="24"/>
        </w:rPr>
        <w:t xml:space="preserve">Shen, T. </w:t>
      </w:r>
      <w:r>
        <w:rPr>
          <w:sz w:val="24"/>
        </w:rPr>
        <w:t xml:space="preserve">&amp; Konstantopoulos, S. The Long-Term Effects of Class Size: Evidence from ECLS-K 2011. </w:t>
      </w:r>
      <w:r>
        <w:rPr>
          <w:sz w:val="24"/>
          <w:u w:val="single"/>
        </w:rPr>
        <w:t>Paper Presentation</w:t>
      </w:r>
      <w:r>
        <w:rPr>
          <w:sz w:val="24"/>
        </w:rPr>
        <w:t xml:space="preserve"> at the American Educational Research Association (AERA) annual meeting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session</w:t>
      </w:r>
      <w:r>
        <w:rPr>
          <w:spacing w:val="-3"/>
          <w:sz w:val="24"/>
        </w:rPr>
        <w:t xml:space="preserve"> </w:t>
      </w:r>
      <w:r>
        <w:rPr>
          <w:sz w:val="24"/>
        </w:rPr>
        <w:t>entitled</w:t>
      </w:r>
      <w:r>
        <w:rPr>
          <w:spacing w:val="-3"/>
          <w:sz w:val="24"/>
        </w:rPr>
        <w:t xml:space="preserve"> </w:t>
      </w:r>
      <w:r>
        <w:rPr>
          <w:sz w:val="24"/>
        </w:rPr>
        <w:t>“Early</w:t>
      </w:r>
      <w:r>
        <w:rPr>
          <w:spacing w:val="-3"/>
          <w:sz w:val="24"/>
        </w:rPr>
        <w:t xml:space="preserve"> </w:t>
      </w:r>
      <w:r>
        <w:rPr>
          <w:sz w:val="24"/>
        </w:rPr>
        <w:t>Childhood</w:t>
      </w:r>
      <w:r>
        <w:rPr>
          <w:spacing w:val="-3"/>
          <w:sz w:val="24"/>
        </w:rPr>
        <w:t xml:space="preserve"> </w:t>
      </w:r>
      <w:r>
        <w:rPr>
          <w:sz w:val="24"/>
        </w:rPr>
        <w:t>Research:</w:t>
      </w:r>
      <w:r>
        <w:rPr>
          <w:spacing w:val="-3"/>
          <w:sz w:val="24"/>
        </w:rPr>
        <w:t xml:space="preserve"> </w:t>
      </w:r>
      <w:r>
        <w:rPr>
          <w:sz w:val="24"/>
        </w:rPr>
        <w:t>Literacy,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size”, New York (April 13-17, 2018). (</w:t>
      </w:r>
      <w:r>
        <w:rPr>
          <w:i/>
          <w:sz w:val="24"/>
        </w:rPr>
        <w:t>National conference</w:t>
      </w:r>
      <w:r>
        <w:rPr>
          <w:sz w:val="24"/>
        </w:rPr>
        <w:t>)</w:t>
      </w:r>
    </w:p>
    <w:p w14:paraId="7B1D3C69" w14:textId="77777777" w:rsidR="00A23668" w:rsidRDefault="00A23668">
      <w:pPr>
        <w:pStyle w:val="BodyText"/>
        <w:spacing w:before="27"/>
      </w:pPr>
    </w:p>
    <w:p w14:paraId="2BA37CBC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147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>Konstantopoulos,</w:t>
      </w:r>
      <w:r>
        <w:rPr>
          <w:spacing w:val="-12"/>
          <w:sz w:val="24"/>
        </w:rPr>
        <w:t xml:space="preserve"> </w:t>
      </w:r>
      <w:r>
        <w:rPr>
          <w:sz w:val="24"/>
        </w:rPr>
        <w:t>S.</w:t>
      </w:r>
      <w:r>
        <w:rPr>
          <w:spacing w:val="-12"/>
          <w:sz w:val="24"/>
        </w:rPr>
        <w:t xml:space="preserve"> </w:t>
      </w:r>
      <w:r>
        <w:rPr>
          <w:sz w:val="24"/>
        </w:rPr>
        <w:t>Incorporating</w:t>
      </w:r>
      <w:r>
        <w:rPr>
          <w:spacing w:val="-12"/>
          <w:sz w:val="24"/>
        </w:rPr>
        <w:t xml:space="preserve"> </w:t>
      </w:r>
      <w:r>
        <w:rPr>
          <w:sz w:val="24"/>
        </w:rPr>
        <w:t>complex</w:t>
      </w:r>
      <w:r>
        <w:rPr>
          <w:spacing w:val="-12"/>
          <w:sz w:val="24"/>
        </w:rPr>
        <w:t xml:space="preserve"> </w:t>
      </w:r>
      <w:r>
        <w:rPr>
          <w:sz w:val="24"/>
        </w:rPr>
        <w:t>sampling</w:t>
      </w:r>
      <w:r>
        <w:rPr>
          <w:spacing w:val="-12"/>
          <w:sz w:val="24"/>
        </w:rPr>
        <w:t xml:space="preserve"> </w:t>
      </w:r>
      <w:r>
        <w:rPr>
          <w:sz w:val="24"/>
        </w:rPr>
        <w:t>designs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multilevel</w:t>
      </w:r>
      <w:r>
        <w:rPr>
          <w:spacing w:val="-12"/>
          <w:sz w:val="24"/>
        </w:rPr>
        <w:t xml:space="preserve"> </w:t>
      </w:r>
      <w:r>
        <w:rPr>
          <w:sz w:val="24"/>
        </w:rPr>
        <w:t>modeling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in Education. </w:t>
      </w:r>
      <w:r>
        <w:rPr>
          <w:sz w:val="24"/>
          <w:u w:val="single"/>
        </w:rPr>
        <w:t>Paper Presentation</w:t>
      </w:r>
      <w:r>
        <w:rPr>
          <w:sz w:val="24"/>
        </w:rPr>
        <w:t xml:space="preserve"> at the Society for Research on Educational Effectiveness (SREE) annual meeting, Washington, D.C. (February 28-March 3, 2018). (</w:t>
      </w:r>
      <w:r>
        <w:rPr>
          <w:i/>
          <w:sz w:val="24"/>
        </w:rPr>
        <w:t>National conference</w:t>
      </w:r>
      <w:r>
        <w:rPr>
          <w:sz w:val="24"/>
        </w:rPr>
        <w:t>)</w:t>
      </w:r>
    </w:p>
    <w:p w14:paraId="39F5040D" w14:textId="77777777" w:rsidR="00A23668" w:rsidRDefault="00A23668">
      <w:pPr>
        <w:pStyle w:val="BodyText"/>
        <w:spacing w:before="25"/>
      </w:pPr>
    </w:p>
    <w:p w14:paraId="07A932B4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514"/>
        <w:rPr>
          <w:rFonts w:ascii="Symbol" w:hAnsi="Symbol"/>
          <w:sz w:val="24"/>
        </w:rPr>
      </w:pPr>
      <w:r>
        <w:rPr>
          <w:b/>
          <w:sz w:val="24"/>
        </w:rPr>
        <w:t>Shen,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Konstantopoulos,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4"/>
          <w:sz w:val="24"/>
        </w:rPr>
        <w:t xml:space="preserve"> </w:t>
      </w:r>
      <w:r>
        <w:rPr>
          <w:sz w:val="24"/>
        </w:rPr>
        <w:t>effect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reading</w:t>
      </w:r>
      <w:r>
        <w:rPr>
          <w:spacing w:val="-3"/>
          <w:sz w:val="24"/>
        </w:rPr>
        <w:t xml:space="preserve"> </w:t>
      </w:r>
      <w:r>
        <w:rPr>
          <w:sz w:val="24"/>
        </w:rPr>
        <w:t>achievement:</w:t>
      </w:r>
      <w:r>
        <w:rPr>
          <w:spacing w:val="-3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eight European countries. </w:t>
      </w:r>
      <w:r>
        <w:rPr>
          <w:sz w:val="24"/>
          <w:u w:val="single"/>
        </w:rPr>
        <w:t>Paper Presentation</w:t>
      </w:r>
      <w:r>
        <w:rPr>
          <w:sz w:val="24"/>
        </w:rPr>
        <w:t xml:space="preserve"> at the 19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International Conference on Teaching and Learning in Higher Education ICTLHE. Paris, France (June 25-26, 2017). (</w:t>
      </w:r>
      <w:r>
        <w:rPr>
          <w:i/>
          <w:sz w:val="24"/>
        </w:rPr>
        <w:t xml:space="preserve">International </w:t>
      </w:r>
      <w:r>
        <w:rPr>
          <w:i/>
          <w:spacing w:val="-2"/>
          <w:sz w:val="24"/>
        </w:rPr>
        <w:t>conference)</w:t>
      </w:r>
    </w:p>
    <w:p w14:paraId="010ADDEA" w14:textId="77777777" w:rsidR="00A23668" w:rsidRDefault="00A23668">
      <w:pPr>
        <w:pStyle w:val="BodyText"/>
        <w:spacing w:before="27"/>
        <w:rPr>
          <w:i/>
        </w:rPr>
      </w:pPr>
    </w:p>
    <w:p w14:paraId="18F0082B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733"/>
        <w:rPr>
          <w:rFonts w:ascii="Symbol" w:hAnsi="Symbol"/>
          <w:sz w:val="24"/>
        </w:rPr>
      </w:pPr>
      <w:r>
        <w:rPr>
          <w:sz w:val="24"/>
        </w:rPr>
        <w:t>Konstantopoulos,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Shen,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Class-size</w:t>
      </w:r>
      <w:r>
        <w:rPr>
          <w:spacing w:val="-5"/>
          <w:sz w:val="24"/>
        </w:rPr>
        <w:t xml:space="preserve"> </w:t>
      </w:r>
      <w:r>
        <w:rPr>
          <w:sz w:val="24"/>
        </w:rPr>
        <w:t>Effects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Mathematics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Cyprus: Evidence from TIMSS 2003 and 2007 </w:t>
      </w:r>
      <w:r>
        <w:rPr>
          <w:sz w:val="24"/>
          <w:u w:val="single"/>
        </w:rPr>
        <w:t>Paper Presentation</w:t>
      </w:r>
      <w:r>
        <w:rPr>
          <w:sz w:val="24"/>
        </w:rPr>
        <w:t xml:space="preserve"> at the EARLI SIG educational effectiveness meeting, Southampton, U.K (September 2014). (</w:t>
      </w:r>
      <w:r>
        <w:rPr>
          <w:i/>
          <w:sz w:val="24"/>
        </w:rPr>
        <w:t>International conference)</w:t>
      </w:r>
    </w:p>
    <w:p w14:paraId="4B7608E7" w14:textId="77777777" w:rsidR="00A23668" w:rsidRDefault="00A23668">
      <w:pPr>
        <w:pStyle w:val="BodyText"/>
        <w:spacing w:before="37"/>
        <w:rPr>
          <w:i/>
        </w:rPr>
      </w:pPr>
    </w:p>
    <w:p w14:paraId="0A405C80" w14:textId="77777777" w:rsidR="00A23668" w:rsidRDefault="00AB5BE6">
      <w:pPr>
        <w:pStyle w:val="Heading1"/>
      </w:pPr>
      <w:r>
        <w:t>Teaching</w:t>
      </w:r>
      <w:r>
        <w:rPr>
          <w:spacing w:val="-4"/>
        </w:rPr>
        <w:t xml:space="preserve"> </w:t>
      </w:r>
      <w:r>
        <w:t>(University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Missouri</w:t>
      </w:r>
      <w:r>
        <w:rPr>
          <w:spacing w:val="-2"/>
        </w:rPr>
        <w:t xml:space="preserve"> System)</w:t>
      </w:r>
    </w:p>
    <w:p w14:paraId="62295CBC" w14:textId="77777777" w:rsidR="00A23668" w:rsidRDefault="00A23668">
      <w:pPr>
        <w:pStyle w:val="BodyText"/>
        <w:spacing w:before="60"/>
        <w:rPr>
          <w:b/>
        </w:rPr>
      </w:pPr>
    </w:p>
    <w:p w14:paraId="67D78803" w14:textId="77777777" w:rsidR="00A23668" w:rsidRDefault="00AB5BE6">
      <w:pPr>
        <w:pStyle w:val="ListParagraph"/>
        <w:numPr>
          <w:ilvl w:val="0"/>
          <w:numId w:val="1"/>
        </w:numPr>
        <w:tabs>
          <w:tab w:val="left" w:pos="359"/>
        </w:tabs>
        <w:ind w:left="359" w:right="2626" w:hanging="359"/>
        <w:jc w:val="right"/>
        <w:rPr>
          <w:rFonts w:ascii="Symbol" w:hAnsi="Symbol"/>
          <w:sz w:val="24"/>
        </w:rPr>
      </w:pPr>
      <w:r>
        <w:rPr>
          <w:b/>
          <w:sz w:val="24"/>
        </w:rPr>
        <w:t>Missouri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(2019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present)</w:t>
      </w:r>
    </w:p>
    <w:p w14:paraId="5289D49F" w14:textId="77777777" w:rsidR="00A23668" w:rsidRDefault="00A23668">
      <w:pPr>
        <w:pStyle w:val="BodyText"/>
        <w:spacing w:before="65"/>
        <w:rPr>
          <w:b/>
        </w:rPr>
      </w:pPr>
    </w:p>
    <w:p w14:paraId="0CAEC96E" w14:textId="77777777" w:rsidR="00A23668" w:rsidRDefault="00AB5BE6">
      <w:pPr>
        <w:pStyle w:val="ListParagraph"/>
        <w:numPr>
          <w:ilvl w:val="1"/>
          <w:numId w:val="1"/>
        </w:numPr>
        <w:tabs>
          <w:tab w:val="left" w:pos="945"/>
          <w:tab w:val="left" w:pos="1093"/>
        </w:tabs>
        <w:spacing w:line="271" w:lineRule="auto"/>
        <w:ind w:left="1093" w:right="314" w:hanging="360"/>
        <w:rPr>
          <w:sz w:val="24"/>
        </w:rPr>
      </w:pPr>
      <w:r>
        <w:rPr>
          <w:sz w:val="24"/>
        </w:rPr>
        <w:t>STAT</w:t>
      </w:r>
      <w:r>
        <w:rPr>
          <w:spacing w:val="-3"/>
          <w:sz w:val="24"/>
        </w:rPr>
        <w:t xml:space="preserve"> </w:t>
      </w:r>
      <w:r>
        <w:rPr>
          <w:sz w:val="24"/>
        </w:rPr>
        <w:t>1115</w:t>
      </w:r>
      <w:r>
        <w:rPr>
          <w:spacing w:val="-3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Statistics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Sciences</w:t>
      </w:r>
      <w:r>
        <w:rPr>
          <w:spacing w:val="-3"/>
          <w:sz w:val="24"/>
        </w:rPr>
        <w:t xml:space="preserve"> </w:t>
      </w:r>
      <w:r>
        <w:rPr>
          <w:sz w:val="24"/>
        </w:rPr>
        <w:t>(Spring</w:t>
      </w:r>
      <w:r>
        <w:rPr>
          <w:spacing w:val="-3"/>
          <w:sz w:val="24"/>
        </w:rPr>
        <w:t xml:space="preserve"> </w:t>
      </w:r>
      <w:r>
        <w:rPr>
          <w:sz w:val="24"/>
        </w:rPr>
        <w:t>2022,</w:t>
      </w:r>
      <w:r>
        <w:rPr>
          <w:spacing w:val="-3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2022,</w:t>
      </w:r>
      <w:r>
        <w:rPr>
          <w:spacing w:val="-3"/>
          <w:sz w:val="24"/>
        </w:rPr>
        <w:t xml:space="preserve"> </w:t>
      </w:r>
      <w:r>
        <w:rPr>
          <w:sz w:val="24"/>
        </w:rPr>
        <w:t>Spring</w:t>
      </w:r>
      <w:r>
        <w:rPr>
          <w:spacing w:val="-3"/>
          <w:sz w:val="24"/>
        </w:rPr>
        <w:t xml:space="preserve"> </w:t>
      </w:r>
      <w:r>
        <w:rPr>
          <w:sz w:val="24"/>
        </w:rPr>
        <w:t>2023, Fall 2023, Spring 2024, Fall 2024, Spring 2025)</w:t>
      </w:r>
    </w:p>
    <w:p w14:paraId="2872497E" w14:textId="77777777" w:rsidR="00A23668" w:rsidRDefault="00A23668">
      <w:pPr>
        <w:pStyle w:val="BodyText"/>
        <w:spacing w:before="35"/>
      </w:pPr>
    </w:p>
    <w:p w14:paraId="437A3A05" w14:textId="77777777" w:rsidR="00A23668" w:rsidRDefault="00AB5BE6">
      <w:pPr>
        <w:pStyle w:val="ListParagraph"/>
        <w:numPr>
          <w:ilvl w:val="1"/>
          <w:numId w:val="1"/>
        </w:numPr>
        <w:tabs>
          <w:tab w:val="left" w:pos="212"/>
        </w:tabs>
        <w:spacing w:before="1"/>
        <w:ind w:left="212" w:right="2567" w:hanging="212"/>
        <w:jc w:val="right"/>
        <w:rPr>
          <w:sz w:val="24"/>
        </w:rPr>
      </w:pPr>
      <w:r>
        <w:rPr>
          <w:sz w:val="24"/>
        </w:rPr>
        <w:t>STAT</w:t>
      </w:r>
      <w:r>
        <w:rPr>
          <w:spacing w:val="-1"/>
          <w:sz w:val="24"/>
        </w:rPr>
        <w:t xml:space="preserve"> </w:t>
      </w:r>
      <w:r>
        <w:rPr>
          <w:sz w:val="24"/>
        </w:rPr>
        <w:t>2001</w:t>
      </w:r>
      <w:r>
        <w:rPr>
          <w:spacing w:val="-1"/>
          <w:sz w:val="24"/>
        </w:rPr>
        <w:t xml:space="preserve"> </w:t>
      </w:r>
      <w:r>
        <w:rPr>
          <w:sz w:val="24"/>
        </w:rPr>
        <w:t>Introduction to</w:t>
      </w:r>
      <w:r>
        <w:rPr>
          <w:spacing w:val="-1"/>
          <w:sz w:val="24"/>
        </w:rPr>
        <w:t xml:space="preserve"> </w:t>
      </w:r>
      <w:r>
        <w:rPr>
          <w:sz w:val="24"/>
        </w:rPr>
        <w:t>Applied</w:t>
      </w:r>
      <w:r>
        <w:rPr>
          <w:spacing w:val="-1"/>
          <w:sz w:val="24"/>
        </w:rPr>
        <w:t xml:space="preserve"> </w:t>
      </w:r>
      <w:r>
        <w:rPr>
          <w:sz w:val="24"/>
        </w:rPr>
        <w:t>Statistics (Spring</w:t>
      </w:r>
      <w:r>
        <w:rPr>
          <w:spacing w:val="-1"/>
          <w:sz w:val="24"/>
        </w:rPr>
        <w:t xml:space="preserve"> </w:t>
      </w:r>
      <w:r>
        <w:rPr>
          <w:sz w:val="24"/>
        </w:rPr>
        <w:t>2021,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Fall </w:t>
      </w:r>
      <w:r>
        <w:rPr>
          <w:spacing w:val="-2"/>
          <w:sz w:val="24"/>
        </w:rPr>
        <w:t>2021)</w:t>
      </w:r>
    </w:p>
    <w:p w14:paraId="4310A416" w14:textId="77777777" w:rsidR="00A23668" w:rsidRDefault="00A23668">
      <w:pPr>
        <w:pStyle w:val="BodyText"/>
        <w:spacing w:before="70"/>
      </w:pPr>
    </w:p>
    <w:p w14:paraId="7073CAC3" w14:textId="77777777" w:rsidR="00A23668" w:rsidRDefault="00AB5BE6">
      <w:pPr>
        <w:pStyle w:val="ListParagraph"/>
        <w:numPr>
          <w:ilvl w:val="1"/>
          <w:numId w:val="1"/>
        </w:numPr>
        <w:tabs>
          <w:tab w:val="left" w:pos="945"/>
        </w:tabs>
        <w:spacing w:before="1"/>
        <w:ind w:left="945" w:hanging="212"/>
        <w:rPr>
          <w:sz w:val="24"/>
        </w:rPr>
      </w:pPr>
      <w:r>
        <w:rPr>
          <w:sz w:val="24"/>
        </w:rPr>
        <w:t>EDUC</w:t>
      </w:r>
      <w:r>
        <w:rPr>
          <w:spacing w:val="-1"/>
          <w:sz w:val="24"/>
        </w:rPr>
        <w:t xml:space="preserve"> </w:t>
      </w:r>
      <w:r>
        <w:rPr>
          <w:sz w:val="24"/>
        </w:rPr>
        <w:t>3340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(Fall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2020)</w:t>
      </w:r>
    </w:p>
    <w:p w14:paraId="253694D3" w14:textId="77777777" w:rsidR="00A23668" w:rsidRDefault="00A23668">
      <w:pPr>
        <w:pStyle w:val="BodyText"/>
        <w:spacing w:before="70"/>
      </w:pPr>
    </w:p>
    <w:p w14:paraId="39F83167" w14:textId="77777777" w:rsidR="00A23668" w:rsidRPr="00AB5BE6" w:rsidRDefault="00AB5BE6">
      <w:pPr>
        <w:pStyle w:val="ListParagraph"/>
        <w:numPr>
          <w:ilvl w:val="1"/>
          <w:numId w:val="1"/>
        </w:numPr>
        <w:tabs>
          <w:tab w:val="left" w:pos="945"/>
        </w:tabs>
        <w:spacing w:before="1"/>
        <w:ind w:left="945" w:hanging="212"/>
        <w:rPr>
          <w:sz w:val="24"/>
          <w:lang w:val="de-DE"/>
        </w:rPr>
      </w:pPr>
      <w:r w:rsidRPr="00AB5BE6">
        <w:rPr>
          <w:sz w:val="24"/>
          <w:lang w:val="de-DE"/>
        </w:rPr>
        <w:t>PSYCH</w:t>
      </w:r>
      <w:r w:rsidRPr="00AB5BE6">
        <w:rPr>
          <w:spacing w:val="-6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5201Psychometrics</w:t>
      </w:r>
      <w:r w:rsidRPr="00AB5BE6">
        <w:rPr>
          <w:spacing w:val="-6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(Spring</w:t>
      </w:r>
      <w:r w:rsidRPr="00AB5BE6">
        <w:rPr>
          <w:spacing w:val="-6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2020,</w:t>
      </w:r>
      <w:r w:rsidRPr="00AB5BE6">
        <w:rPr>
          <w:spacing w:val="-6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Spring</w:t>
      </w:r>
      <w:r w:rsidRPr="00AB5BE6">
        <w:rPr>
          <w:spacing w:val="-6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2021,</w:t>
      </w:r>
      <w:r w:rsidRPr="00AB5BE6">
        <w:rPr>
          <w:spacing w:val="-5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Spring</w:t>
      </w:r>
      <w:r w:rsidRPr="00AB5BE6">
        <w:rPr>
          <w:spacing w:val="-6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2022,</w:t>
      </w:r>
      <w:r w:rsidRPr="00AB5BE6">
        <w:rPr>
          <w:spacing w:val="-6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Spring</w:t>
      </w:r>
      <w:r w:rsidRPr="00AB5BE6">
        <w:rPr>
          <w:spacing w:val="-6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2023,</w:t>
      </w:r>
      <w:r w:rsidRPr="00AB5BE6">
        <w:rPr>
          <w:spacing w:val="-6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Spring</w:t>
      </w:r>
      <w:r w:rsidRPr="00AB5BE6">
        <w:rPr>
          <w:spacing w:val="-5"/>
          <w:sz w:val="24"/>
          <w:lang w:val="de-DE"/>
        </w:rPr>
        <w:t xml:space="preserve"> </w:t>
      </w:r>
      <w:r w:rsidRPr="00AB5BE6">
        <w:rPr>
          <w:spacing w:val="-2"/>
          <w:sz w:val="24"/>
          <w:lang w:val="de-DE"/>
        </w:rPr>
        <w:t>2024,</w:t>
      </w:r>
    </w:p>
    <w:p w14:paraId="018C1297" w14:textId="77777777" w:rsidR="00A23668" w:rsidRDefault="00AB5BE6">
      <w:pPr>
        <w:pStyle w:val="BodyText"/>
        <w:spacing w:before="36"/>
        <w:ind w:left="1093"/>
      </w:pPr>
      <w:r>
        <w:t xml:space="preserve">Spring </w:t>
      </w:r>
      <w:r>
        <w:rPr>
          <w:spacing w:val="-2"/>
        </w:rPr>
        <w:t>2025)</w:t>
      </w:r>
    </w:p>
    <w:p w14:paraId="75B1D9FB" w14:textId="77777777" w:rsidR="00A23668" w:rsidRDefault="00A23668">
      <w:pPr>
        <w:pStyle w:val="BodyText"/>
        <w:spacing w:before="70"/>
      </w:pPr>
    </w:p>
    <w:p w14:paraId="43047C0E" w14:textId="77777777" w:rsidR="00A23668" w:rsidRDefault="00AB5BE6">
      <w:pPr>
        <w:pStyle w:val="ListParagraph"/>
        <w:numPr>
          <w:ilvl w:val="1"/>
          <w:numId w:val="1"/>
        </w:numPr>
        <w:tabs>
          <w:tab w:val="left" w:pos="945"/>
        </w:tabs>
        <w:spacing w:before="1"/>
        <w:ind w:left="945" w:hanging="212"/>
        <w:rPr>
          <w:sz w:val="24"/>
        </w:rPr>
      </w:pPr>
      <w:r>
        <w:rPr>
          <w:sz w:val="24"/>
        </w:rPr>
        <w:t>PSYCH</w:t>
      </w:r>
      <w:r>
        <w:rPr>
          <w:spacing w:val="-12"/>
          <w:sz w:val="24"/>
        </w:rPr>
        <w:t xml:space="preserve"> </w:t>
      </w:r>
      <w:r>
        <w:rPr>
          <w:sz w:val="24"/>
        </w:rPr>
        <w:t>5210</w:t>
      </w:r>
      <w:r>
        <w:rPr>
          <w:spacing w:val="-11"/>
          <w:sz w:val="24"/>
        </w:rPr>
        <w:t xml:space="preserve"> </w:t>
      </w:r>
      <w:r>
        <w:rPr>
          <w:sz w:val="24"/>
        </w:rPr>
        <w:t>Advanced</w:t>
      </w:r>
      <w:r>
        <w:rPr>
          <w:spacing w:val="-12"/>
          <w:sz w:val="24"/>
        </w:rPr>
        <w:t xml:space="preserve"> </w:t>
      </w:r>
      <w:r>
        <w:rPr>
          <w:sz w:val="24"/>
        </w:rPr>
        <w:t>Research</w:t>
      </w:r>
      <w:r>
        <w:rPr>
          <w:spacing w:val="-11"/>
          <w:sz w:val="24"/>
        </w:rPr>
        <w:t xml:space="preserve"> </w:t>
      </w:r>
      <w:r>
        <w:rPr>
          <w:sz w:val="24"/>
        </w:rPr>
        <w:t>Methods</w:t>
      </w:r>
      <w:r>
        <w:rPr>
          <w:spacing w:val="-11"/>
          <w:sz w:val="24"/>
        </w:rPr>
        <w:t xml:space="preserve"> </w:t>
      </w:r>
      <w:r>
        <w:rPr>
          <w:sz w:val="24"/>
        </w:rPr>
        <w:t>(Fall</w:t>
      </w:r>
      <w:r>
        <w:rPr>
          <w:spacing w:val="-12"/>
          <w:sz w:val="24"/>
        </w:rPr>
        <w:t xml:space="preserve"> </w:t>
      </w:r>
      <w:r>
        <w:rPr>
          <w:sz w:val="24"/>
        </w:rPr>
        <w:t>2019,</w:t>
      </w:r>
      <w:r>
        <w:rPr>
          <w:spacing w:val="-11"/>
          <w:sz w:val="24"/>
        </w:rPr>
        <w:t xml:space="preserve"> </w:t>
      </w:r>
      <w:r>
        <w:rPr>
          <w:sz w:val="24"/>
        </w:rPr>
        <w:t>Fall</w:t>
      </w:r>
      <w:r>
        <w:rPr>
          <w:spacing w:val="-11"/>
          <w:sz w:val="24"/>
        </w:rPr>
        <w:t xml:space="preserve"> </w:t>
      </w:r>
      <w:r>
        <w:rPr>
          <w:sz w:val="24"/>
        </w:rPr>
        <w:t>2020,</w:t>
      </w:r>
      <w:r>
        <w:rPr>
          <w:spacing w:val="-12"/>
          <w:sz w:val="24"/>
        </w:rPr>
        <w:t xml:space="preserve"> </w:t>
      </w:r>
      <w:r>
        <w:rPr>
          <w:sz w:val="24"/>
        </w:rPr>
        <w:t>Fall</w:t>
      </w:r>
      <w:r>
        <w:rPr>
          <w:spacing w:val="-11"/>
          <w:sz w:val="24"/>
        </w:rPr>
        <w:t xml:space="preserve"> </w:t>
      </w:r>
      <w:r>
        <w:rPr>
          <w:sz w:val="24"/>
        </w:rPr>
        <w:t>2021,</w:t>
      </w:r>
      <w:r>
        <w:rPr>
          <w:spacing w:val="-11"/>
          <w:sz w:val="24"/>
        </w:rPr>
        <w:t xml:space="preserve"> </w:t>
      </w:r>
      <w:r>
        <w:rPr>
          <w:sz w:val="24"/>
        </w:rPr>
        <w:t>Fall</w:t>
      </w:r>
      <w:r>
        <w:rPr>
          <w:spacing w:val="-12"/>
          <w:sz w:val="24"/>
        </w:rPr>
        <w:t xml:space="preserve"> </w:t>
      </w:r>
      <w:r>
        <w:rPr>
          <w:sz w:val="24"/>
        </w:rPr>
        <w:t>2022,</w:t>
      </w:r>
      <w:r>
        <w:rPr>
          <w:spacing w:val="-11"/>
          <w:sz w:val="24"/>
        </w:rPr>
        <w:t xml:space="preserve"> </w:t>
      </w:r>
      <w:r>
        <w:rPr>
          <w:sz w:val="24"/>
        </w:rPr>
        <w:t>Fall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2023,</w:t>
      </w:r>
    </w:p>
    <w:p w14:paraId="1E17EC7F" w14:textId="77777777" w:rsidR="00A23668" w:rsidRDefault="00AB5BE6">
      <w:pPr>
        <w:pStyle w:val="BodyText"/>
        <w:spacing w:before="36"/>
        <w:ind w:left="1093"/>
      </w:pPr>
      <w:r>
        <w:t>Fall</w:t>
      </w:r>
      <w:r>
        <w:rPr>
          <w:spacing w:val="-1"/>
        </w:rPr>
        <w:t xml:space="preserve"> </w:t>
      </w:r>
      <w:r>
        <w:rPr>
          <w:spacing w:val="-2"/>
        </w:rPr>
        <w:t>2024)</w:t>
      </w:r>
    </w:p>
    <w:p w14:paraId="16D87B96" w14:textId="77777777" w:rsidR="00A23668" w:rsidRDefault="00A23668">
      <w:pPr>
        <w:pStyle w:val="BodyText"/>
        <w:spacing w:before="59"/>
      </w:pPr>
    </w:p>
    <w:p w14:paraId="0A09ECDB" w14:textId="77777777" w:rsidR="00A23668" w:rsidRDefault="00AB5BE6">
      <w:pPr>
        <w:pStyle w:val="Heading1"/>
        <w:numPr>
          <w:ilvl w:val="0"/>
          <w:numId w:val="1"/>
        </w:numPr>
        <w:tabs>
          <w:tab w:val="left" w:pos="733"/>
        </w:tabs>
        <w:ind w:left="733"/>
        <w:rPr>
          <w:rFonts w:ascii="Symbol" w:hAnsi="Symbol"/>
          <w:b w:val="0"/>
        </w:rPr>
      </w:pP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Missouri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Columbia</w:t>
      </w:r>
      <w:r>
        <w:rPr>
          <w:spacing w:val="-2"/>
        </w:rPr>
        <w:t xml:space="preserve"> </w:t>
      </w:r>
      <w:r>
        <w:t>(Spring</w:t>
      </w:r>
      <w:r>
        <w:rPr>
          <w:spacing w:val="-1"/>
        </w:rPr>
        <w:t xml:space="preserve"> </w:t>
      </w:r>
      <w:r>
        <w:rPr>
          <w:spacing w:val="-4"/>
        </w:rPr>
        <w:t>2019</w:t>
      </w:r>
      <w:r>
        <w:rPr>
          <w:b w:val="0"/>
          <w:spacing w:val="-4"/>
        </w:rPr>
        <w:t>)</w:t>
      </w:r>
    </w:p>
    <w:p w14:paraId="39D04C59" w14:textId="77777777" w:rsidR="00A23668" w:rsidRDefault="00A23668">
      <w:pPr>
        <w:pStyle w:val="BodyText"/>
        <w:spacing w:before="65"/>
      </w:pPr>
    </w:p>
    <w:p w14:paraId="070DD46B" w14:textId="77777777" w:rsidR="00A23668" w:rsidRDefault="00AB5BE6">
      <w:pPr>
        <w:pStyle w:val="ListParagraph"/>
        <w:numPr>
          <w:ilvl w:val="1"/>
          <w:numId w:val="1"/>
        </w:numPr>
        <w:tabs>
          <w:tab w:val="left" w:pos="848"/>
        </w:tabs>
        <w:spacing w:before="1"/>
        <w:ind w:left="848" w:hanging="115"/>
        <w:rPr>
          <w:sz w:val="24"/>
        </w:rPr>
      </w:pPr>
      <w:r>
        <w:rPr>
          <w:sz w:val="24"/>
        </w:rPr>
        <w:t>ESCP</w:t>
      </w:r>
      <w:r>
        <w:rPr>
          <w:spacing w:val="-3"/>
          <w:sz w:val="24"/>
        </w:rPr>
        <w:t xml:space="preserve"> </w:t>
      </w:r>
      <w:r>
        <w:rPr>
          <w:sz w:val="24"/>
        </w:rPr>
        <w:t>7170</w:t>
      </w:r>
      <w:r>
        <w:rPr>
          <w:spacing w:val="-1"/>
          <w:sz w:val="24"/>
        </w:rPr>
        <w:t xml:space="preserve"> </w:t>
      </w:r>
      <w:r>
        <w:rPr>
          <w:sz w:val="24"/>
        </w:rPr>
        <w:t>Introductory</w:t>
      </w:r>
      <w:r>
        <w:rPr>
          <w:spacing w:val="-2"/>
          <w:sz w:val="24"/>
        </w:rPr>
        <w:t xml:space="preserve"> </w:t>
      </w:r>
      <w:r>
        <w:rPr>
          <w:sz w:val="24"/>
        </w:rPr>
        <w:t>Statistics</w:t>
      </w:r>
      <w:r>
        <w:rPr>
          <w:spacing w:val="-1"/>
          <w:sz w:val="24"/>
        </w:rPr>
        <w:t xml:space="preserve"> </w:t>
      </w:r>
      <w:r>
        <w:rPr>
          <w:sz w:val="24"/>
        </w:rPr>
        <w:t>(Spring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2019):</w:t>
      </w:r>
    </w:p>
    <w:p w14:paraId="389AB76E" w14:textId="77777777" w:rsidR="00A23668" w:rsidRDefault="00A23668">
      <w:pPr>
        <w:pStyle w:val="BodyText"/>
      </w:pPr>
    </w:p>
    <w:p w14:paraId="227BD765" w14:textId="77777777" w:rsidR="00A23668" w:rsidRDefault="00A23668">
      <w:pPr>
        <w:pStyle w:val="BodyText"/>
        <w:spacing w:before="108"/>
      </w:pPr>
    </w:p>
    <w:p w14:paraId="04030EC5" w14:textId="77777777" w:rsidR="00A23668" w:rsidRDefault="00AB5BE6">
      <w:pPr>
        <w:pStyle w:val="Heading1"/>
      </w:pPr>
      <w:r>
        <w:t>Professional</w:t>
      </w:r>
      <w:r>
        <w:rPr>
          <w:spacing w:val="-3"/>
        </w:rPr>
        <w:t xml:space="preserve"> </w:t>
      </w:r>
      <w:r>
        <w:rPr>
          <w:spacing w:val="-2"/>
        </w:rPr>
        <w:t>Affiliations</w:t>
      </w:r>
    </w:p>
    <w:p w14:paraId="045A3D37" w14:textId="77777777" w:rsidR="00A23668" w:rsidRDefault="00A23668">
      <w:pPr>
        <w:pStyle w:val="BodyText"/>
        <w:spacing w:before="59"/>
        <w:rPr>
          <w:b/>
        </w:rPr>
      </w:pPr>
    </w:p>
    <w:p w14:paraId="14EB0973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ind w:left="733"/>
        <w:rPr>
          <w:rFonts w:ascii="Symbol" w:hAnsi="Symbol"/>
          <w:sz w:val="24"/>
        </w:rPr>
      </w:pPr>
      <w:r>
        <w:rPr>
          <w:sz w:val="24"/>
        </w:rPr>
        <w:t>American</w:t>
      </w:r>
      <w:r>
        <w:rPr>
          <w:spacing w:val="-3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(AERA)</w:t>
      </w:r>
    </w:p>
    <w:p w14:paraId="17D64989" w14:textId="77777777" w:rsidR="00A23668" w:rsidRDefault="00A23668">
      <w:pPr>
        <w:pStyle w:val="ListParagraph"/>
        <w:rPr>
          <w:rFonts w:ascii="Symbol" w:hAnsi="Symbol"/>
          <w:sz w:val="24"/>
        </w:rPr>
        <w:sectPr w:rsidR="00A23668">
          <w:pgSz w:w="11900" w:h="16840"/>
          <w:pgMar w:top="1100" w:right="708" w:bottom="1040" w:left="850" w:header="0" w:footer="852" w:gutter="0"/>
          <w:cols w:space="720"/>
        </w:sectPr>
      </w:pPr>
    </w:p>
    <w:p w14:paraId="12CFCE8F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80"/>
        <w:ind w:left="733"/>
        <w:rPr>
          <w:rFonts w:ascii="Symbol" w:hAnsi="Symbol"/>
          <w:sz w:val="24"/>
        </w:rPr>
      </w:pPr>
      <w:r>
        <w:rPr>
          <w:sz w:val="24"/>
        </w:rPr>
        <w:lastRenderedPageBreak/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Finance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(AEFP)</w:t>
      </w:r>
    </w:p>
    <w:p w14:paraId="493409DB" w14:textId="77777777" w:rsidR="00A23668" w:rsidRDefault="00A23668">
      <w:pPr>
        <w:pStyle w:val="BodyText"/>
        <w:spacing w:before="54"/>
      </w:pPr>
    </w:p>
    <w:p w14:paraId="6C6B0274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ind w:left="733"/>
        <w:rPr>
          <w:rFonts w:ascii="Symbol" w:hAnsi="Symbol"/>
          <w:sz w:val="24"/>
        </w:rPr>
      </w:pPr>
      <w:r>
        <w:rPr>
          <w:sz w:val="24"/>
        </w:rPr>
        <w:t>Comparative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  <w:r>
        <w:rPr>
          <w:spacing w:val="-2"/>
          <w:sz w:val="24"/>
        </w:rPr>
        <w:t xml:space="preserve"> (CIES)</w:t>
      </w:r>
    </w:p>
    <w:p w14:paraId="604A0B8F" w14:textId="77777777" w:rsidR="00A23668" w:rsidRDefault="00A23668">
      <w:pPr>
        <w:pStyle w:val="BodyText"/>
        <w:spacing w:before="54"/>
      </w:pPr>
    </w:p>
    <w:p w14:paraId="13AA4AB0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ind w:left="733"/>
        <w:rPr>
          <w:rFonts w:ascii="Symbol" w:hAnsi="Symbol"/>
          <w:sz w:val="24"/>
        </w:rPr>
      </w:pP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(APA)</w:t>
      </w:r>
    </w:p>
    <w:p w14:paraId="06FFFE55" w14:textId="77777777" w:rsidR="00A23668" w:rsidRDefault="00A23668">
      <w:pPr>
        <w:pStyle w:val="BodyText"/>
        <w:spacing w:before="66"/>
      </w:pPr>
    </w:p>
    <w:p w14:paraId="25CCC5CB" w14:textId="77777777" w:rsidR="00A23668" w:rsidRDefault="00AB5BE6">
      <w:pPr>
        <w:pStyle w:val="Heading1"/>
      </w:pPr>
      <w:r>
        <w:t>Research</w:t>
      </w:r>
      <w:r>
        <w:rPr>
          <w:spacing w:val="-5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Missouri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Technology</w:t>
      </w:r>
    </w:p>
    <w:p w14:paraId="3BCCB817" w14:textId="77777777" w:rsidR="00A23668" w:rsidRDefault="00A23668">
      <w:pPr>
        <w:pStyle w:val="BodyText"/>
        <w:spacing w:before="60"/>
        <w:rPr>
          <w:b/>
        </w:rPr>
      </w:pPr>
    </w:p>
    <w:p w14:paraId="37BF1ECD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ind w:left="733"/>
        <w:rPr>
          <w:rFonts w:ascii="Symbol" w:hAnsi="Symbol"/>
          <w:sz w:val="24"/>
        </w:rPr>
      </w:pP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Science,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  <w:r>
        <w:rPr>
          <w:spacing w:val="-2"/>
          <w:sz w:val="24"/>
        </w:rPr>
        <w:t xml:space="preserve"> </w:t>
      </w:r>
      <w:r>
        <w:rPr>
          <w:sz w:val="24"/>
        </w:rPr>
        <w:t>(CSTS)</w:t>
      </w:r>
      <w:r>
        <w:rPr>
          <w:spacing w:val="-2"/>
          <w:sz w:val="24"/>
        </w:rPr>
        <w:t xml:space="preserve"> </w:t>
      </w:r>
      <w:hyperlink r:id="rId27">
        <w:r>
          <w:rPr>
            <w:color w:val="0563C1"/>
            <w:spacing w:val="-2"/>
            <w:sz w:val="24"/>
            <w:u w:val="single" w:color="0563C1"/>
          </w:rPr>
          <w:t>https://csts.mst.edu/</w:t>
        </w:r>
      </w:hyperlink>
    </w:p>
    <w:p w14:paraId="3A0D6D26" w14:textId="77777777" w:rsidR="00A23668" w:rsidRDefault="00A23668">
      <w:pPr>
        <w:pStyle w:val="BodyText"/>
        <w:spacing w:before="54"/>
      </w:pPr>
    </w:p>
    <w:p w14:paraId="30211A01" w14:textId="77777777" w:rsidR="00A23668" w:rsidRPr="00AB5BE6" w:rsidRDefault="00AB5BE6">
      <w:pPr>
        <w:pStyle w:val="ListParagraph"/>
        <w:numPr>
          <w:ilvl w:val="0"/>
          <w:numId w:val="1"/>
        </w:numPr>
        <w:tabs>
          <w:tab w:val="left" w:pos="733"/>
        </w:tabs>
        <w:ind w:left="733"/>
        <w:rPr>
          <w:rFonts w:ascii="Symbol" w:hAnsi="Symbol"/>
          <w:sz w:val="24"/>
          <w:lang w:val="de-DE"/>
        </w:rPr>
      </w:pPr>
      <w:r w:rsidRPr="00AB5BE6">
        <w:rPr>
          <w:sz w:val="24"/>
          <w:lang w:val="de-DE"/>
        </w:rPr>
        <w:t>Intelligent</w:t>
      </w:r>
      <w:r w:rsidRPr="00AB5BE6">
        <w:rPr>
          <w:spacing w:val="-2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Systems</w:t>
      </w:r>
      <w:r w:rsidRPr="00AB5BE6">
        <w:rPr>
          <w:spacing w:val="-3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Center</w:t>
      </w:r>
      <w:r w:rsidRPr="00AB5BE6">
        <w:rPr>
          <w:spacing w:val="-2"/>
          <w:sz w:val="24"/>
          <w:lang w:val="de-DE"/>
        </w:rPr>
        <w:t xml:space="preserve"> </w:t>
      </w:r>
      <w:r w:rsidRPr="00AB5BE6">
        <w:rPr>
          <w:sz w:val="24"/>
          <w:lang w:val="de-DE"/>
        </w:rPr>
        <w:t>(IST)</w:t>
      </w:r>
      <w:r w:rsidRPr="00AB5BE6">
        <w:rPr>
          <w:spacing w:val="-2"/>
          <w:sz w:val="24"/>
          <w:lang w:val="de-DE"/>
        </w:rPr>
        <w:t xml:space="preserve"> </w:t>
      </w:r>
      <w:hyperlink r:id="rId28">
        <w:r w:rsidRPr="00AB5BE6">
          <w:rPr>
            <w:color w:val="0563C1"/>
            <w:spacing w:val="-2"/>
            <w:sz w:val="24"/>
            <w:u w:val="single" w:color="0563C1"/>
            <w:lang w:val="de-DE"/>
          </w:rPr>
          <w:t>https://isc.mst.edu/</w:t>
        </w:r>
      </w:hyperlink>
    </w:p>
    <w:p w14:paraId="00EF71FB" w14:textId="77777777" w:rsidR="00A23668" w:rsidRPr="00AB5BE6" w:rsidRDefault="00A23668">
      <w:pPr>
        <w:pStyle w:val="BodyText"/>
        <w:spacing w:before="66"/>
        <w:rPr>
          <w:lang w:val="de-DE"/>
        </w:rPr>
      </w:pPr>
    </w:p>
    <w:p w14:paraId="7CF466F2" w14:textId="77777777" w:rsidR="00A23668" w:rsidRDefault="00AB5BE6">
      <w:pPr>
        <w:pStyle w:val="Heading1"/>
      </w:pP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(Training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Workshops)</w:t>
      </w:r>
    </w:p>
    <w:p w14:paraId="471E5E08" w14:textId="77777777" w:rsidR="00A23668" w:rsidRDefault="00A23668">
      <w:pPr>
        <w:pStyle w:val="BodyText"/>
        <w:spacing w:before="60"/>
        <w:rPr>
          <w:b/>
        </w:rPr>
      </w:pPr>
    </w:p>
    <w:p w14:paraId="730A318B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534"/>
        <w:jc w:val="both"/>
        <w:rPr>
          <w:rFonts w:ascii="Symbol" w:hAnsi="Symbol"/>
          <w:sz w:val="24"/>
        </w:rPr>
      </w:pP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Career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3"/>
          <w:sz w:val="24"/>
        </w:rPr>
        <w:t xml:space="preserve"> </w:t>
      </w:r>
      <w:r>
        <w:rPr>
          <w:sz w:val="24"/>
        </w:rPr>
        <w:t>Workshops,</w:t>
      </w:r>
      <w:r>
        <w:rPr>
          <w:spacing w:val="-3"/>
          <w:sz w:val="24"/>
        </w:rPr>
        <w:t xml:space="preserve"> </w:t>
      </w:r>
      <w:r>
        <w:rPr>
          <w:sz w:val="24"/>
        </w:rPr>
        <w:t>Missouri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4"/>
          <w:sz w:val="24"/>
        </w:rPr>
        <w:t xml:space="preserve"> </w:t>
      </w:r>
      <w:r>
        <w:rPr>
          <w:sz w:val="24"/>
        </w:rPr>
        <w:t>(Fall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- Summer 2024)</w:t>
      </w:r>
    </w:p>
    <w:p w14:paraId="691B9D20" w14:textId="77777777" w:rsidR="00A23668" w:rsidRDefault="00A23668">
      <w:pPr>
        <w:pStyle w:val="BodyText"/>
        <w:spacing w:before="33"/>
      </w:pPr>
    </w:p>
    <w:p w14:paraId="6367C9BC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634"/>
        <w:jc w:val="both"/>
        <w:rPr>
          <w:rFonts w:ascii="Symbol" w:hAnsi="Symbol"/>
          <w:sz w:val="24"/>
        </w:rPr>
      </w:pPr>
      <w:r>
        <w:rPr>
          <w:sz w:val="24"/>
        </w:rPr>
        <w:t>Society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Industrial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4"/>
          <w:sz w:val="24"/>
        </w:rPr>
        <w:t xml:space="preserve"> </w:t>
      </w:r>
      <w:r>
        <w:rPr>
          <w:sz w:val="24"/>
        </w:rPr>
        <w:t>Psychology</w:t>
      </w:r>
      <w:r>
        <w:rPr>
          <w:spacing w:val="-4"/>
          <w:sz w:val="24"/>
        </w:rPr>
        <w:t xml:space="preserve"> </w:t>
      </w:r>
      <w:r>
        <w:rPr>
          <w:sz w:val="24"/>
        </w:rPr>
        <w:t>(SIOP)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</w:t>
      </w:r>
      <w:r>
        <w:rPr>
          <w:spacing w:val="-5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(April 17-20, 2024).</w:t>
      </w:r>
    </w:p>
    <w:p w14:paraId="1FB32DD4" w14:textId="77777777" w:rsidR="00A23668" w:rsidRDefault="00A23668">
      <w:pPr>
        <w:pStyle w:val="BodyText"/>
        <w:spacing w:before="33"/>
      </w:pPr>
    </w:p>
    <w:p w14:paraId="37F1F382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634"/>
        <w:jc w:val="both"/>
        <w:rPr>
          <w:rFonts w:ascii="Symbol" w:hAnsi="Symbol"/>
          <w:sz w:val="24"/>
        </w:rPr>
      </w:pPr>
      <w:r>
        <w:rPr>
          <w:sz w:val="24"/>
        </w:rPr>
        <w:t>Society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Industrial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4"/>
          <w:sz w:val="24"/>
        </w:rPr>
        <w:t xml:space="preserve"> </w:t>
      </w:r>
      <w:r>
        <w:rPr>
          <w:sz w:val="24"/>
        </w:rPr>
        <w:t>Psychology</w:t>
      </w:r>
      <w:r>
        <w:rPr>
          <w:spacing w:val="-4"/>
          <w:sz w:val="24"/>
        </w:rPr>
        <w:t xml:space="preserve"> </w:t>
      </w:r>
      <w:r>
        <w:rPr>
          <w:sz w:val="24"/>
        </w:rPr>
        <w:t>(SIOP)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(April 19-22, 2023).</w:t>
      </w:r>
    </w:p>
    <w:p w14:paraId="5817A5BB" w14:textId="77777777" w:rsidR="00A23668" w:rsidRDefault="00A23668">
      <w:pPr>
        <w:pStyle w:val="BodyText"/>
        <w:spacing w:before="33"/>
      </w:pPr>
    </w:p>
    <w:p w14:paraId="1E3DD92B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ind w:left="733"/>
        <w:rPr>
          <w:rFonts w:ascii="Symbol" w:hAnsi="Symbol"/>
          <w:sz w:val="24"/>
        </w:rPr>
      </w:pPr>
      <w:r>
        <w:rPr>
          <w:sz w:val="24"/>
        </w:rPr>
        <w:t>Advance</w:t>
      </w:r>
      <w:r>
        <w:rPr>
          <w:spacing w:val="-3"/>
          <w:sz w:val="24"/>
        </w:rPr>
        <w:t xml:space="preserve"> </w:t>
      </w:r>
      <w:r>
        <w:rPr>
          <w:sz w:val="24"/>
        </w:rPr>
        <w:t>Workshops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Diversity,</w:t>
      </w:r>
      <w:r>
        <w:rPr>
          <w:spacing w:val="-2"/>
          <w:sz w:val="24"/>
        </w:rPr>
        <w:t xml:space="preserve"> </w:t>
      </w:r>
      <w:r>
        <w:rPr>
          <w:sz w:val="24"/>
        </w:rPr>
        <w:t>Equity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Inclusiveness</w:t>
      </w:r>
      <w:r>
        <w:rPr>
          <w:spacing w:val="-2"/>
          <w:sz w:val="24"/>
        </w:rPr>
        <w:t xml:space="preserve"> </w:t>
      </w:r>
      <w:r>
        <w:rPr>
          <w:sz w:val="24"/>
        </w:rPr>
        <w:t>(Spring</w:t>
      </w:r>
      <w:r>
        <w:rPr>
          <w:spacing w:val="-2"/>
          <w:sz w:val="24"/>
        </w:rPr>
        <w:t xml:space="preserve"> </w:t>
      </w:r>
      <w:r>
        <w:rPr>
          <w:sz w:val="24"/>
        </w:rPr>
        <w:t>2023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2023)</w:t>
      </w:r>
    </w:p>
    <w:p w14:paraId="45C0FF1E" w14:textId="77777777" w:rsidR="00A23668" w:rsidRDefault="00A23668">
      <w:pPr>
        <w:pStyle w:val="BodyText"/>
        <w:spacing w:before="54"/>
      </w:pPr>
    </w:p>
    <w:p w14:paraId="1807FA18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601"/>
        <w:jc w:val="both"/>
        <w:rPr>
          <w:rFonts w:ascii="Symbol" w:hAnsi="Symbol"/>
          <w:sz w:val="24"/>
        </w:rPr>
      </w:pPr>
      <w:r>
        <w:rPr>
          <w:sz w:val="24"/>
        </w:rPr>
        <w:t>AERA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Course:</w:t>
      </w:r>
      <w:r>
        <w:rPr>
          <w:spacing w:val="-3"/>
          <w:sz w:val="24"/>
        </w:rPr>
        <w:t xml:space="preserve"> </w:t>
      </w:r>
      <w:r>
        <w:rPr>
          <w:sz w:val="24"/>
        </w:rPr>
        <w:t>Latent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(LACOID):</w:t>
      </w:r>
      <w:r>
        <w:rPr>
          <w:spacing w:val="-3"/>
          <w:sz w:val="24"/>
        </w:rPr>
        <w:t xml:space="preserve"> </w:t>
      </w:r>
      <w:r>
        <w:rPr>
          <w:sz w:val="24"/>
        </w:rPr>
        <w:t>Cultivating Programming-Free,</w:t>
      </w:r>
      <w:r>
        <w:rPr>
          <w:spacing w:val="-4"/>
          <w:sz w:val="24"/>
        </w:rPr>
        <w:t xml:space="preserve"> </w:t>
      </w:r>
      <w:r>
        <w:rPr>
          <w:sz w:val="24"/>
        </w:rPr>
        <w:t>Equitable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(April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23, </w:t>
      </w:r>
      <w:r>
        <w:rPr>
          <w:spacing w:val="-2"/>
          <w:sz w:val="24"/>
        </w:rPr>
        <w:t>2022).</w:t>
      </w:r>
    </w:p>
    <w:p w14:paraId="0512162E" w14:textId="77777777" w:rsidR="00A23668" w:rsidRDefault="00A23668">
      <w:pPr>
        <w:pStyle w:val="BodyText"/>
        <w:spacing w:before="25"/>
      </w:pPr>
    </w:p>
    <w:p w14:paraId="21E9A3AD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295"/>
        <w:rPr>
          <w:rFonts w:ascii="Symbol" w:hAnsi="Symbol"/>
          <w:sz w:val="24"/>
        </w:rPr>
      </w:pPr>
      <w:r>
        <w:rPr>
          <w:sz w:val="24"/>
        </w:rPr>
        <w:t>AERA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Course: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Qualitative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Methods Principles Through Popular Film Clips (April 13, 2021).</w:t>
      </w:r>
    </w:p>
    <w:p w14:paraId="1B38E9D5" w14:textId="77777777" w:rsidR="00A23668" w:rsidRDefault="00A23668">
      <w:pPr>
        <w:pStyle w:val="BodyText"/>
        <w:spacing w:before="33"/>
      </w:pPr>
    </w:p>
    <w:p w14:paraId="716F5CE1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708"/>
        <w:rPr>
          <w:rFonts w:ascii="Symbol" w:hAnsi="Symbol"/>
          <w:sz w:val="24"/>
        </w:rPr>
      </w:pP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Seminar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Advancing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Excellence,</w:t>
      </w:r>
      <w:r>
        <w:rPr>
          <w:spacing w:val="-4"/>
          <w:sz w:val="24"/>
        </w:rPr>
        <w:t xml:space="preserve"> </w:t>
      </w:r>
      <w:r>
        <w:rPr>
          <w:sz w:val="24"/>
        </w:rPr>
        <w:t>Missouri University of Science and Technology (Spring, 2021)</w:t>
      </w:r>
    </w:p>
    <w:p w14:paraId="584B0F09" w14:textId="77777777" w:rsidR="00A23668" w:rsidRDefault="00A23668">
      <w:pPr>
        <w:pStyle w:val="BodyText"/>
        <w:spacing w:before="33"/>
      </w:pPr>
    </w:p>
    <w:p w14:paraId="528CAA4E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387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ICPSR</w:t>
      </w:r>
      <w:r>
        <w:rPr>
          <w:spacing w:val="-4"/>
          <w:sz w:val="24"/>
        </w:rPr>
        <w:t xml:space="preserve"> </w:t>
      </w:r>
      <w:r>
        <w:rPr>
          <w:sz w:val="24"/>
        </w:rPr>
        <w:t>(Inter-university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Consortium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Political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Research)</w:t>
      </w:r>
      <w:r>
        <w:rPr>
          <w:spacing w:val="-4"/>
          <w:sz w:val="24"/>
        </w:rPr>
        <w:t xml:space="preserve"> </w:t>
      </w:r>
      <w:r>
        <w:rPr>
          <w:sz w:val="24"/>
        </w:rPr>
        <w:t>Summer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in Quantitative Methods of Social Research (Machine Learning Course) (August 3 -7, 2020).</w:t>
      </w:r>
    </w:p>
    <w:p w14:paraId="796E4A99" w14:textId="77777777" w:rsidR="00A23668" w:rsidRDefault="00A23668">
      <w:pPr>
        <w:pStyle w:val="BodyText"/>
        <w:spacing w:before="33"/>
      </w:pPr>
    </w:p>
    <w:p w14:paraId="1730CEBD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ind w:left="733"/>
        <w:rPr>
          <w:rFonts w:ascii="Symbol" w:hAnsi="Symbol"/>
          <w:sz w:val="24"/>
        </w:rPr>
      </w:pPr>
      <w:r>
        <w:rPr>
          <w:sz w:val="24"/>
        </w:rPr>
        <w:t>Deeper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Training,</w:t>
      </w:r>
      <w:r>
        <w:rPr>
          <w:spacing w:val="-1"/>
          <w:sz w:val="24"/>
        </w:rPr>
        <w:t xml:space="preserve"> </w:t>
      </w:r>
      <w:r>
        <w:rPr>
          <w:sz w:val="24"/>
        </w:rPr>
        <w:t>Washington,</w:t>
      </w:r>
      <w:r>
        <w:rPr>
          <w:spacing w:val="-2"/>
          <w:sz w:val="24"/>
        </w:rPr>
        <w:t xml:space="preserve"> </w:t>
      </w:r>
      <w:r>
        <w:rPr>
          <w:sz w:val="24"/>
        </w:rPr>
        <w:t>DC</w:t>
      </w:r>
      <w:r>
        <w:rPr>
          <w:spacing w:val="-1"/>
          <w:sz w:val="24"/>
        </w:rPr>
        <w:t xml:space="preserve"> </w:t>
      </w:r>
      <w:r>
        <w:rPr>
          <w:sz w:val="24"/>
        </w:rPr>
        <w:t>(October</w:t>
      </w:r>
      <w:r>
        <w:rPr>
          <w:spacing w:val="-1"/>
          <w:sz w:val="24"/>
        </w:rPr>
        <w:t xml:space="preserve"> </w:t>
      </w:r>
      <w:r>
        <w:rPr>
          <w:sz w:val="24"/>
        </w:rPr>
        <w:t>30th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z w:val="24"/>
          <w:vertAlign w:val="superscript"/>
        </w:rPr>
        <w:t>st</w:t>
      </w:r>
      <w:r>
        <w:rPr>
          <w:sz w:val="24"/>
        </w:rPr>
        <w:t>,</w:t>
      </w:r>
      <w:r>
        <w:rPr>
          <w:spacing w:val="-2"/>
          <w:sz w:val="24"/>
        </w:rPr>
        <w:t xml:space="preserve"> 2019).</w:t>
      </w:r>
    </w:p>
    <w:p w14:paraId="4677E594" w14:textId="77777777" w:rsidR="00A23668" w:rsidRDefault="00A23668">
      <w:pPr>
        <w:pStyle w:val="BodyText"/>
        <w:spacing w:before="54"/>
      </w:pPr>
    </w:p>
    <w:p w14:paraId="00AF2C19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314"/>
        <w:rPr>
          <w:rFonts w:ascii="Symbol" w:hAnsi="Symbol"/>
          <w:sz w:val="24"/>
        </w:rPr>
      </w:pPr>
      <w:r>
        <w:rPr>
          <w:sz w:val="24"/>
        </w:rPr>
        <w:t>Summer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Cluster-Randomized</w:t>
      </w:r>
      <w:r>
        <w:rPr>
          <w:spacing w:val="-4"/>
          <w:sz w:val="24"/>
        </w:rPr>
        <w:t xml:space="preserve"> </w:t>
      </w:r>
      <w:r>
        <w:rPr>
          <w:sz w:val="24"/>
        </w:rPr>
        <w:t>Trials</w:t>
      </w:r>
      <w:r>
        <w:rPr>
          <w:spacing w:val="-4"/>
          <w:sz w:val="24"/>
        </w:rPr>
        <w:t xml:space="preserve"> </w:t>
      </w:r>
      <w:r>
        <w:rPr>
          <w:sz w:val="24"/>
        </w:rPr>
        <w:t>Sponsored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Institute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Education Sciences, Northwestern University, Evanston, Illinois (July 8-18, 2019).</w:t>
      </w:r>
    </w:p>
    <w:p w14:paraId="5B3B5994" w14:textId="77777777" w:rsidR="00A23668" w:rsidRDefault="00A23668">
      <w:pPr>
        <w:pStyle w:val="BodyText"/>
        <w:spacing w:before="33"/>
      </w:pPr>
    </w:p>
    <w:p w14:paraId="0EE859D6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213"/>
        <w:rPr>
          <w:rFonts w:ascii="Symbol" w:hAnsi="Symbol"/>
          <w:sz w:val="24"/>
        </w:rPr>
      </w:pPr>
      <w:r>
        <w:rPr>
          <w:sz w:val="24"/>
        </w:rPr>
        <w:t>Qualitative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NVivo</w:t>
      </w:r>
      <w:r>
        <w:rPr>
          <w:spacing w:val="-3"/>
          <w:sz w:val="24"/>
        </w:rPr>
        <w:t xml:space="preserve"> </w:t>
      </w:r>
      <w:r>
        <w:rPr>
          <w:sz w:val="24"/>
        </w:rPr>
        <w:t>software,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South</w:t>
      </w:r>
      <w:r>
        <w:rPr>
          <w:spacing w:val="-3"/>
          <w:sz w:val="24"/>
        </w:rPr>
        <w:t xml:space="preserve"> </w:t>
      </w:r>
      <w:r>
        <w:rPr>
          <w:sz w:val="24"/>
        </w:rPr>
        <w:t>Florida,</w:t>
      </w:r>
      <w:r>
        <w:rPr>
          <w:spacing w:val="-3"/>
          <w:sz w:val="24"/>
        </w:rPr>
        <w:t xml:space="preserve"> </w:t>
      </w:r>
      <w:r>
        <w:rPr>
          <w:sz w:val="24"/>
        </w:rPr>
        <w:t>Sarasota,</w:t>
      </w:r>
      <w:r>
        <w:rPr>
          <w:spacing w:val="-3"/>
          <w:sz w:val="24"/>
        </w:rPr>
        <w:t xml:space="preserve"> </w:t>
      </w:r>
      <w:r>
        <w:rPr>
          <w:sz w:val="24"/>
        </w:rPr>
        <w:t>FL</w:t>
      </w:r>
      <w:r>
        <w:rPr>
          <w:spacing w:val="-3"/>
          <w:sz w:val="24"/>
        </w:rPr>
        <w:t xml:space="preserve"> </w:t>
      </w:r>
      <w:r>
        <w:rPr>
          <w:sz w:val="24"/>
        </w:rPr>
        <w:t>(May 21, 2019).</w:t>
      </w:r>
    </w:p>
    <w:p w14:paraId="02CB283C" w14:textId="77777777" w:rsidR="00A23668" w:rsidRDefault="00A23668">
      <w:pPr>
        <w:pStyle w:val="ListParagraph"/>
        <w:spacing w:line="264" w:lineRule="auto"/>
        <w:rPr>
          <w:rFonts w:ascii="Symbol" w:hAnsi="Symbol"/>
          <w:sz w:val="24"/>
        </w:rPr>
        <w:sectPr w:rsidR="00A23668">
          <w:pgSz w:w="11900" w:h="16840"/>
          <w:pgMar w:top="1080" w:right="708" w:bottom="1040" w:left="850" w:header="0" w:footer="852" w:gutter="0"/>
          <w:cols w:space="720"/>
        </w:sectPr>
      </w:pPr>
    </w:p>
    <w:p w14:paraId="46D32FD5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80" w:line="264" w:lineRule="auto"/>
        <w:ind w:left="733" w:right="480"/>
        <w:rPr>
          <w:rFonts w:ascii="Symbol" w:hAnsi="Symbol"/>
          <w:sz w:val="24"/>
        </w:rPr>
      </w:pPr>
      <w:r>
        <w:rPr>
          <w:sz w:val="24"/>
        </w:rPr>
        <w:lastRenderedPageBreak/>
        <w:t>Introductory</w:t>
      </w:r>
      <w:r>
        <w:rPr>
          <w:spacing w:val="-4"/>
          <w:sz w:val="24"/>
        </w:rPr>
        <w:t xml:space="preserve"> </w:t>
      </w:r>
      <w:r>
        <w:rPr>
          <w:sz w:val="24"/>
        </w:rPr>
        <w:t>Python</w:t>
      </w:r>
      <w:r>
        <w:rPr>
          <w:spacing w:val="-4"/>
          <w:sz w:val="24"/>
        </w:rPr>
        <w:t xml:space="preserve"> </w:t>
      </w:r>
      <w:r>
        <w:rPr>
          <w:sz w:val="24"/>
        </w:rPr>
        <w:t>one-day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certification,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Columbia,</w:t>
      </w:r>
      <w:r>
        <w:rPr>
          <w:spacing w:val="-4"/>
          <w:sz w:val="24"/>
        </w:rPr>
        <w:t xml:space="preserve"> </w:t>
      </w:r>
      <w:r>
        <w:rPr>
          <w:sz w:val="24"/>
        </w:rPr>
        <w:t>MO (January 26, 2019).</w:t>
      </w:r>
    </w:p>
    <w:p w14:paraId="2EDED466" w14:textId="77777777" w:rsidR="00A23668" w:rsidRDefault="00A23668">
      <w:pPr>
        <w:pStyle w:val="BodyText"/>
        <w:spacing w:before="33"/>
      </w:pPr>
    </w:p>
    <w:p w14:paraId="35872B9D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ind w:left="733"/>
        <w:rPr>
          <w:rFonts w:ascii="Symbol" w:hAnsi="Symbol"/>
          <w:sz w:val="24"/>
        </w:rPr>
      </w:pP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Educator</w:t>
      </w:r>
      <w:r>
        <w:rPr>
          <w:spacing w:val="-2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1"/>
          <w:sz w:val="24"/>
        </w:rPr>
        <w:t xml:space="preserve"> </w:t>
      </w:r>
      <w:r>
        <w:rPr>
          <w:sz w:val="24"/>
        </w:rPr>
        <w:t>(NEE)</w:t>
      </w:r>
      <w:r>
        <w:rPr>
          <w:spacing w:val="-2"/>
          <w:sz w:val="24"/>
        </w:rPr>
        <w:t xml:space="preserve"> </w:t>
      </w:r>
      <w:r>
        <w:rPr>
          <w:sz w:val="24"/>
        </w:rPr>
        <w:t>User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2"/>
          <w:sz w:val="24"/>
        </w:rPr>
        <w:t xml:space="preserve"> </w:t>
      </w:r>
      <w:r>
        <w:rPr>
          <w:sz w:val="24"/>
        </w:rPr>
        <w:t>Columbia,</w:t>
      </w:r>
      <w:r>
        <w:rPr>
          <w:spacing w:val="-1"/>
          <w:sz w:val="24"/>
        </w:rPr>
        <w:t xml:space="preserve"> </w:t>
      </w:r>
      <w:r>
        <w:rPr>
          <w:sz w:val="24"/>
        </w:rPr>
        <w:t>MO</w:t>
      </w:r>
      <w:r>
        <w:rPr>
          <w:spacing w:val="-2"/>
          <w:sz w:val="24"/>
        </w:rPr>
        <w:t xml:space="preserve"> </w:t>
      </w:r>
      <w:r>
        <w:rPr>
          <w:sz w:val="24"/>
        </w:rPr>
        <w:t>(Sep.</w:t>
      </w:r>
      <w:r>
        <w:rPr>
          <w:spacing w:val="-1"/>
          <w:sz w:val="24"/>
        </w:rPr>
        <w:t xml:space="preserve"> </w:t>
      </w:r>
      <w:r>
        <w:rPr>
          <w:sz w:val="24"/>
        </w:rPr>
        <w:t>19,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2018).</w:t>
      </w:r>
    </w:p>
    <w:p w14:paraId="1DA108B8" w14:textId="77777777" w:rsidR="00A23668" w:rsidRDefault="00A23668">
      <w:pPr>
        <w:pStyle w:val="BodyText"/>
        <w:spacing w:before="54"/>
      </w:pPr>
    </w:p>
    <w:p w14:paraId="45D836C9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481"/>
        <w:rPr>
          <w:rFonts w:ascii="Symbol" w:hAnsi="Symbol"/>
          <w:sz w:val="24"/>
        </w:rPr>
      </w:pPr>
      <w:r>
        <w:rPr>
          <w:sz w:val="24"/>
        </w:rPr>
        <w:t>Preparing</w:t>
      </w:r>
      <w:r>
        <w:rPr>
          <w:spacing w:val="-3"/>
          <w:sz w:val="24"/>
        </w:rPr>
        <w:t xml:space="preserve"> </w:t>
      </w:r>
      <w:r>
        <w:rPr>
          <w:sz w:val="24"/>
        </w:rPr>
        <w:t>Future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3"/>
          <w:sz w:val="24"/>
        </w:rPr>
        <w:t xml:space="preserve"> </w:t>
      </w:r>
      <w:r>
        <w:rPr>
          <w:sz w:val="24"/>
        </w:rPr>
        <w:t>(PFF)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(weekly</w:t>
      </w:r>
      <w:r>
        <w:rPr>
          <w:spacing w:val="-3"/>
          <w:sz w:val="24"/>
        </w:rPr>
        <w:t xml:space="preserve"> </w:t>
      </w:r>
      <w:r>
        <w:rPr>
          <w:sz w:val="24"/>
        </w:rPr>
        <w:t>seminar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year),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 Missouri, (August 2018-May 2019).</w:t>
      </w:r>
    </w:p>
    <w:p w14:paraId="12BAA2DA" w14:textId="77777777" w:rsidR="00A23668" w:rsidRDefault="00A23668">
      <w:pPr>
        <w:pStyle w:val="BodyText"/>
        <w:spacing w:before="33"/>
      </w:pPr>
    </w:p>
    <w:p w14:paraId="1D0632E7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880"/>
        <w:rPr>
          <w:rFonts w:ascii="Symbol" w:hAnsi="Symbol"/>
          <w:sz w:val="24"/>
        </w:rPr>
      </w:pPr>
      <w:r>
        <w:rPr>
          <w:sz w:val="24"/>
        </w:rPr>
        <w:t>Meta-Analysis</w:t>
      </w:r>
      <w:r>
        <w:rPr>
          <w:spacing w:val="-4"/>
          <w:sz w:val="24"/>
        </w:rPr>
        <w:t xml:space="preserve"> </w:t>
      </w:r>
      <w:r>
        <w:rPr>
          <w:sz w:val="24"/>
        </w:rPr>
        <w:t>workshop,</w:t>
      </w:r>
      <w:r>
        <w:rPr>
          <w:spacing w:val="-4"/>
          <w:sz w:val="24"/>
        </w:rPr>
        <w:t xml:space="preserve"> </w:t>
      </w:r>
      <w:r>
        <w:rPr>
          <w:sz w:val="24"/>
        </w:rPr>
        <w:t>sponsored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Institute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Sciences,</w:t>
      </w:r>
      <w:r>
        <w:rPr>
          <w:spacing w:val="-4"/>
          <w:sz w:val="24"/>
        </w:rPr>
        <w:t xml:space="preserve"> </w:t>
      </w:r>
      <w:r>
        <w:rPr>
          <w:sz w:val="24"/>
        </w:rPr>
        <w:t>Loyola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 Chicago, IL (August 5-11, 2018).</w:t>
      </w:r>
    </w:p>
    <w:p w14:paraId="11DB9A1E" w14:textId="77777777" w:rsidR="00A23668" w:rsidRDefault="00A23668">
      <w:pPr>
        <w:pStyle w:val="BodyText"/>
        <w:spacing w:before="33"/>
      </w:pPr>
    </w:p>
    <w:p w14:paraId="30B42E57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180"/>
        <w:rPr>
          <w:rFonts w:ascii="Symbol" w:hAnsi="Symbol"/>
          <w:sz w:val="24"/>
        </w:rPr>
      </w:pPr>
      <w:r>
        <w:rPr>
          <w:sz w:val="24"/>
        </w:rPr>
        <w:t>SQL</w:t>
      </w:r>
      <w:r>
        <w:rPr>
          <w:spacing w:val="-3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certificates.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St.</w:t>
      </w:r>
      <w:r>
        <w:rPr>
          <w:spacing w:val="-3"/>
          <w:sz w:val="24"/>
        </w:rPr>
        <w:t xml:space="preserve"> </w:t>
      </w:r>
      <w:r>
        <w:rPr>
          <w:sz w:val="24"/>
        </w:rPr>
        <w:t>Louis,</w:t>
      </w:r>
      <w:r>
        <w:rPr>
          <w:spacing w:val="-3"/>
          <w:sz w:val="24"/>
        </w:rPr>
        <w:t xml:space="preserve"> </w:t>
      </w:r>
      <w:r>
        <w:rPr>
          <w:sz w:val="24"/>
        </w:rPr>
        <w:t>MO</w:t>
      </w:r>
      <w:r>
        <w:rPr>
          <w:spacing w:val="-3"/>
          <w:sz w:val="24"/>
        </w:rPr>
        <w:t xml:space="preserve"> </w:t>
      </w:r>
      <w:r>
        <w:rPr>
          <w:sz w:val="24"/>
        </w:rPr>
        <w:t>(July,</w:t>
      </w:r>
      <w:r>
        <w:rPr>
          <w:spacing w:val="-3"/>
          <w:sz w:val="24"/>
        </w:rPr>
        <w:t xml:space="preserve"> </w:t>
      </w:r>
      <w:r>
        <w:rPr>
          <w:sz w:val="24"/>
        </w:rPr>
        <w:t>Aug</w:t>
      </w:r>
      <w:r>
        <w:rPr>
          <w:spacing w:val="-3"/>
          <w:sz w:val="24"/>
        </w:rPr>
        <w:t xml:space="preserve"> </w:t>
      </w:r>
      <w:r>
        <w:rPr>
          <w:sz w:val="24"/>
        </w:rPr>
        <w:t>&amp; Dec. 2018).</w:t>
      </w:r>
    </w:p>
    <w:p w14:paraId="0B62975A" w14:textId="77777777" w:rsidR="00A23668" w:rsidRDefault="00A23668">
      <w:pPr>
        <w:pStyle w:val="BodyText"/>
        <w:spacing w:before="33"/>
      </w:pPr>
    </w:p>
    <w:p w14:paraId="6054FFB5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307"/>
        <w:rPr>
          <w:rFonts w:ascii="Symbol" w:hAnsi="Symbol"/>
          <w:sz w:val="24"/>
        </w:rPr>
      </w:pPr>
      <w:r>
        <w:rPr>
          <w:sz w:val="24"/>
        </w:rPr>
        <w:t>NAEP</w:t>
      </w:r>
      <w:r>
        <w:rPr>
          <w:spacing w:val="-4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Statistics</w:t>
      </w:r>
      <w:r>
        <w:rPr>
          <w:spacing w:val="-4"/>
          <w:sz w:val="24"/>
        </w:rPr>
        <w:t xml:space="preserve"> </w:t>
      </w:r>
      <w:r>
        <w:rPr>
          <w:sz w:val="24"/>
        </w:rPr>
        <w:t>(NCES).</w:t>
      </w:r>
      <w:r>
        <w:rPr>
          <w:spacing w:val="-4"/>
          <w:sz w:val="24"/>
        </w:rPr>
        <w:t xml:space="preserve"> </w:t>
      </w:r>
      <w:r>
        <w:rPr>
          <w:sz w:val="24"/>
        </w:rPr>
        <w:t>Washington</w:t>
      </w:r>
      <w:r>
        <w:rPr>
          <w:spacing w:val="-4"/>
          <w:sz w:val="24"/>
        </w:rPr>
        <w:t xml:space="preserve"> </w:t>
      </w:r>
      <w:r>
        <w:rPr>
          <w:sz w:val="24"/>
        </w:rPr>
        <w:t>DC, (June 18-20, 2018).</w:t>
      </w:r>
    </w:p>
    <w:p w14:paraId="37E29C72" w14:textId="77777777" w:rsidR="00A23668" w:rsidRDefault="00A23668">
      <w:pPr>
        <w:pStyle w:val="BodyText"/>
        <w:spacing w:before="33"/>
      </w:pPr>
    </w:p>
    <w:p w14:paraId="0B988527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ind w:left="733"/>
        <w:rPr>
          <w:rFonts w:ascii="Symbol" w:hAnsi="Symbol"/>
          <w:sz w:val="24"/>
        </w:rPr>
      </w:pPr>
      <w:r>
        <w:rPr>
          <w:sz w:val="24"/>
        </w:rPr>
        <w:t>Stan: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flexible</w:t>
      </w:r>
      <w:r>
        <w:rPr>
          <w:spacing w:val="-2"/>
          <w:sz w:val="24"/>
        </w:rPr>
        <w:t xml:space="preserve"> </w:t>
      </w:r>
      <w:r>
        <w:rPr>
          <w:sz w:val="24"/>
        </w:rPr>
        <w:t>open-source</w:t>
      </w:r>
      <w:r>
        <w:rPr>
          <w:spacing w:val="-3"/>
          <w:sz w:val="24"/>
        </w:rPr>
        <w:t xml:space="preserve"> </w:t>
      </w:r>
      <w:r>
        <w:rPr>
          <w:sz w:val="24"/>
        </w:rPr>
        <w:t>platform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Bayesian</w:t>
      </w:r>
      <w:r>
        <w:rPr>
          <w:spacing w:val="-2"/>
          <w:sz w:val="24"/>
        </w:rPr>
        <w:t xml:space="preserve"> </w:t>
      </w:r>
      <w:r>
        <w:rPr>
          <w:sz w:val="24"/>
        </w:rPr>
        <w:t>analysis.</w:t>
      </w:r>
      <w:r>
        <w:rPr>
          <w:spacing w:val="-2"/>
          <w:sz w:val="24"/>
        </w:rPr>
        <w:t xml:space="preserve"> </w:t>
      </w:r>
      <w:r>
        <w:rPr>
          <w:sz w:val="24"/>
        </w:rPr>
        <w:t>SREE</w:t>
      </w:r>
      <w:r>
        <w:rPr>
          <w:spacing w:val="-1"/>
          <w:sz w:val="24"/>
        </w:rPr>
        <w:t xml:space="preserve"> </w:t>
      </w:r>
      <w:r>
        <w:rPr>
          <w:sz w:val="24"/>
        </w:rPr>
        <w:t>workshop</w:t>
      </w:r>
      <w:r>
        <w:rPr>
          <w:spacing w:val="-2"/>
          <w:sz w:val="24"/>
        </w:rPr>
        <w:t xml:space="preserve"> </w:t>
      </w:r>
      <w:r>
        <w:rPr>
          <w:sz w:val="24"/>
        </w:rPr>
        <w:t>(March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2018).</w:t>
      </w:r>
    </w:p>
    <w:p w14:paraId="7538E46F" w14:textId="77777777" w:rsidR="00A23668" w:rsidRDefault="00A23668">
      <w:pPr>
        <w:pStyle w:val="BodyText"/>
        <w:spacing w:before="66"/>
      </w:pPr>
    </w:p>
    <w:p w14:paraId="22A06A2A" w14:textId="77777777" w:rsidR="00A23668" w:rsidRDefault="00AB5BE6">
      <w:pPr>
        <w:pStyle w:val="Heading1"/>
        <w:spacing w:before="1"/>
      </w:pPr>
      <w:r>
        <w:t>Professional</w:t>
      </w:r>
      <w:r>
        <w:rPr>
          <w:spacing w:val="-4"/>
        </w:rPr>
        <w:t xml:space="preserve"> </w:t>
      </w:r>
      <w:r>
        <w:rPr>
          <w:spacing w:val="-2"/>
        </w:rPr>
        <w:t>Service</w:t>
      </w:r>
    </w:p>
    <w:p w14:paraId="7F15A033" w14:textId="77777777" w:rsidR="00A23668" w:rsidRDefault="00A23668">
      <w:pPr>
        <w:pStyle w:val="BodyText"/>
        <w:spacing w:before="71"/>
        <w:rPr>
          <w:b/>
        </w:rPr>
      </w:pPr>
    </w:p>
    <w:p w14:paraId="7BAFC7A6" w14:textId="77777777" w:rsidR="00A23668" w:rsidRDefault="00AB5BE6">
      <w:pPr>
        <w:pStyle w:val="Heading2"/>
        <w:spacing w:before="1"/>
      </w:pPr>
      <w:r>
        <w:t>Editorial</w:t>
      </w:r>
      <w:r>
        <w:rPr>
          <w:spacing w:val="-1"/>
        </w:rPr>
        <w:t xml:space="preserve"> </w:t>
      </w:r>
      <w:r>
        <w:rPr>
          <w:spacing w:val="-2"/>
        </w:rPr>
        <w:t>Board</w:t>
      </w:r>
    </w:p>
    <w:p w14:paraId="218B26B7" w14:textId="77777777" w:rsidR="00A23668" w:rsidRDefault="00A23668">
      <w:pPr>
        <w:pStyle w:val="BodyText"/>
        <w:spacing w:before="59"/>
        <w:rPr>
          <w:b/>
          <w:i/>
        </w:rPr>
      </w:pPr>
    </w:p>
    <w:p w14:paraId="7258F43F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8" w:lineRule="auto"/>
        <w:ind w:left="733" w:right="568"/>
        <w:rPr>
          <w:rFonts w:ascii="Symbol" w:hAnsi="Symbol"/>
          <w:sz w:val="24"/>
        </w:rPr>
      </w:pP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Journal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Psychology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Behavior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(IJPBA)</w:t>
      </w:r>
      <w:r>
        <w:rPr>
          <w:spacing w:val="-4"/>
          <w:sz w:val="24"/>
        </w:rPr>
        <w:t xml:space="preserve"> </w:t>
      </w:r>
      <w:r>
        <w:rPr>
          <w:sz w:val="24"/>
        </w:rPr>
        <w:t>(Peer-review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access journal) (Feb. 2023-current) </w:t>
      </w:r>
      <w:hyperlink r:id="rId29">
        <w:r>
          <w:rPr>
            <w:color w:val="0563C1"/>
            <w:spacing w:val="-2"/>
            <w:sz w:val="24"/>
            <w:u w:val="single" w:color="0563C1"/>
          </w:rPr>
          <w:t>https://www.graphyonline.com/journal/editorial_board_by_scope.php?journalid=IJPBA</w:t>
        </w:r>
      </w:hyperlink>
    </w:p>
    <w:p w14:paraId="599F16D0" w14:textId="77777777" w:rsidR="00A23668" w:rsidRDefault="00A23668">
      <w:pPr>
        <w:pStyle w:val="BodyText"/>
        <w:spacing w:before="37"/>
      </w:pPr>
    </w:p>
    <w:p w14:paraId="473B0234" w14:textId="77777777" w:rsidR="00A23668" w:rsidRDefault="00AB5BE6">
      <w:pPr>
        <w:pStyle w:val="Heading2"/>
      </w:pPr>
      <w:r>
        <w:t>Ad-Hoc</w:t>
      </w:r>
      <w:r>
        <w:rPr>
          <w:spacing w:val="-2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rPr>
          <w:spacing w:val="-2"/>
        </w:rPr>
        <w:t>Reviewer</w:t>
      </w:r>
    </w:p>
    <w:p w14:paraId="3DD05A29" w14:textId="77777777" w:rsidR="00A23668" w:rsidRDefault="00A23668">
      <w:pPr>
        <w:pStyle w:val="BodyText"/>
        <w:spacing w:before="60"/>
        <w:rPr>
          <w:b/>
          <w:i/>
        </w:rPr>
      </w:pPr>
    </w:p>
    <w:p w14:paraId="7D1FA57E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ind w:left="733"/>
        <w:rPr>
          <w:rFonts w:ascii="Symbol" w:hAnsi="Symbol"/>
          <w:sz w:val="24"/>
        </w:rPr>
      </w:pP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Studies</w:t>
      </w:r>
      <w:r>
        <w:rPr>
          <w:spacing w:val="-2"/>
          <w:sz w:val="24"/>
        </w:rPr>
        <w:t xml:space="preserve"> </w:t>
      </w:r>
      <w:r>
        <w:rPr>
          <w:sz w:val="24"/>
        </w:rPr>
        <w:t>(2021,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2022)</w:t>
      </w:r>
    </w:p>
    <w:p w14:paraId="421CC15E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/>
        <w:ind w:left="733"/>
        <w:rPr>
          <w:rFonts w:ascii="Symbol" w:hAnsi="Symbol"/>
          <w:sz w:val="24"/>
        </w:rPr>
      </w:pPr>
      <w:r>
        <w:rPr>
          <w:sz w:val="24"/>
        </w:rPr>
        <w:t>Journal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(2021)</w:t>
      </w:r>
    </w:p>
    <w:p w14:paraId="643310E2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/>
        <w:ind w:left="733"/>
        <w:rPr>
          <w:rFonts w:ascii="Symbol" w:hAnsi="Symbol"/>
          <w:sz w:val="24"/>
        </w:rPr>
      </w:pP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Researcher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(2019)</w:t>
      </w:r>
    </w:p>
    <w:p w14:paraId="161B90DC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/>
        <w:ind w:left="733"/>
        <w:rPr>
          <w:rFonts w:ascii="Symbol" w:hAnsi="Symbol"/>
          <w:sz w:val="24"/>
        </w:rPr>
      </w:pPr>
      <w:r>
        <w:rPr>
          <w:sz w:val="24"/>
        </w:rPr>
        <w:t>Comparative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(2019)</w:t>
      </w:r>
    </w:p>
    <w:p w14:paraId="3A910AD5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/>
        <w:ind w:left="733"/>
        <w:rPr>
          <w:rFonts w:ascii="Symbol" w:hAnsi="Symbol"/>
          <w:sz w:val="24"/>
        </w:rPr>
      </w:pP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(2019)</w:t>
      </w:r>
    </w:p>
    <w:p w14:paraId="69596F15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/>
        <w:ind w:left="733"/>
        <w:rPr>
          <w:rFonts w:ascii="Symbol" w:hAnsi="Symbol"/>
          <w:sz w:val="24"/>
        </w:rPr>
      </w:pPr>
      <w:r>
        <w:rPr>
          <w:sz w:val="24"/>
        </w:rPr>
        <w:t>Studies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z w:val="24"/>
        </w:rPr>
        <w:t>(2018,</w:t>
      </w:r>
      <w:r>
        <w:rPr>
          <w:spacing w:val="-1"/>
          <w:sz w:val="24"/>
        </w:rPr>
        <w:t xml:space="preserve"> </w:t>
      </w:r>
      <w:r>
        <w:rPr>
          <w:sz w:val="24"/>
        </w:rPr>
        <w:t>2020,</w:t>
      </w:r>
      <w:r>
        <w:rPr>
          <w:spacing w:val="-1"/>
          <w:sz w:val="24"/>
        </w:rPr>
        <w:t xml:space="preserve"> </w:t>
      </w:r>
      <w:r>
        <w:rPr>
          <w:sz w:val="24"/>
        </w:rPr>
        <w:t>2021,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2022, </w:t>
      </w:r>
      <w:r>
        <w:rPr>
          <w:spacing w:val="-2"/>
          <w:sz w:val="24"/>
        </w:rPr>
        <w:t>2023)</w:t>
      </w:r>
    </w:p>
    <w:p w14:paraId="27077370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/>
        <w:ind w:left="733"/>
        <w:rPr>
          <w:rFonts w:ascii="Symbol" w:hAnsi="Symbol"/>
          <w:sz w:val="24"/>
        </w:rPr>
      </w:pPr>
      <w:r>
        <w:rPr>
          <w:sz w:val="24"/>
        </w:rPr>
        <w:t>Practical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(2023)</w:t>
      </w:r>
    </w:p>
    <w:p w14:paraId="63E45E5C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/>
        <w:ind w:left="733"/>
        <w:rPr>
          <w:rFonts w:ascii="Symbol" w:hAnsi="Symbol"/>
          <w:sz w:val="24"/>
        </w:rPr>
      </w:pPr>
      <w:r>
        <w:rPr>
          <w:sz w:val="24"/>
        </w:rPr>
        <w:t>Discover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(2024)</w:t>
      </w:r>
    </w:p>
    <w:p w14:paraId="4B04E4FC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/>
        <w:ind w:left="733"/>
        <w:rPr>
          <w:rFonts w:ascii="Symbol" w:hAnsi="Symbol"/>
          <w:sz w:val="24"/>
        </w:rPr>
      </w:pP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Psychology</w:t>
      </w:r>
      <w:r>
        <w:rPr>
          <w:spacing w:val="-2"/>
          <w:sz w:val="24"/>
        </w:rPr>
        <w:t xml:space="preserve"> </w:t>
      </w:r>
      <w:r>
        <w:rPr>
          <w:sz w:val="24"/>
        </w:rPr>
        <w:t>(2024,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2025)</w:t>
      </w:r>
    </w:p>
    <w:p w14:paraId="15D1712A" w14:textId="77777777" w:rsidR="00A23668" w:rsidRDefault="00A23668">
      <w:pPr>
        <w:pStyle w:val="BodyText"/>
        <w:spacing w:before="66"/>
      </w:pPr>
    </w:p>
    <w:p w14:paraId="1EEF1507" w14:textId="77777777" w:rsidR="00A23668" w:rsidRDefault="00AB5BE6">
      <w:pPr>
        <w:pStyle w:val="Heading2"/>
      </w:pPr>
      <w:r>
        <w:t>Grant</w:t>
      </w:r>
      <w:r>
        <w:rPr>
          <w:spacing w:val="-2"/>
        </w:rPr>
        <w:t xml:space="preserve"> </w:t>
      </w:r>
      <w:r>
        <w:t>Proposal</w:t>
      </w:r>
      <w:r>
        <w:rPr>
          <w:spacing w:val="-2"/>
        </w:rPr>
        <w:t xml:space="preserve"> reviewer</w:t>
      </w:r>
    </w:p>
    <w:p w14:paraId="55066CEE" w14:textId="77777777" w:rsidR="00A23668" w:rsidRDefault="00A23668">
      <w:pPr>
        <w:pStyle w:val="BodyText"/>
        <w:spacing w:before="59"/>
        <w:rPr>
          <w:b/>
          <w:i/>
        </w:rPr>
      </w:pPr>
    </w:p>
    <w:p w14:paraId="728DD9EC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"/>
        <w:ind w:left="733"/>
        <w:rPr>
          <w:rFonts w:ascii="Symbol" w:hAnsi="Symbol"/>
          <w:sz w:val="24"/>
        </w:rPr>
      </w:pPr>
      <w:r>
        <w:rPr>
          <w:sz w:val="24"/>
        </w:rPr>
        <w:t>NSF</w:t>
      </w:r>
      <w:r>
        <w:rPr>
          <w:spacing w:val="-1"/>
          <w:sz w:val="24"/>
        </w:rPr>
        <w:t xml:space="preserve"> </w:t>
      </w:r>
      <w:r>
        <w:rPr>
          <w:sz w:val="24"/>
        </w:rPr>
        <w:t>panelist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(2021)</w:t>
      </w:r>
    </w:p>
    <w:p w14:paraId="46EE2F6A" w14:textId="77777777" w:rsidR="00A23668" w:rsidRDefault="00A23668">
      <w:pPr>
        <w:pStyle w:val="BodyText"/>
        <w:spacing w:before="66"/>
      </w:pPr>
    </w:p>
    <w:p w14:paraId="3A9DD8F0" w14:textId="77777777" w:rsidR="00A23668" w:rsidRDefault="00AB5BE6">
      <w:pPr>
        <w:pStyle w:val="Heading2"/>
      </w:pPr>
      <w:r>
        <w:t>Conference</w:t>
      </w:r>
      <w:r>
        <w:rPr>
          <w:spacing w:val="-5"/>
        </w:rPr>
        <w:t xml:space="preserve"> </w:t>
      </w:r>
      <w:r>
        <w:rPr>
          <w:spacing w:val="-2"/>
        </w:rPr>
        <w:t>Service</w:t>
      </w:r>
    </w:p>
    <w:p w14:paraId="54984A73" w14:textId="77777777" w:rsidR="00A23668" w:rsidRDefault="00A23668">
      <w:pPr>
        <w:pStyle w:val="Heading2"/>
        <w:sectPr w:rsidR="00A23668">
          <w:pgSz w:w="11900" w:h="16840"/>
          <w:pgMar w:top="1080" w:right="708" w:bottom="1040" w:left="850" w:header="0" w:footer="852" w:gutter="0"/>
          <w:cols w:space="720"/>
        </w:sectPr>
      </w:pPr>
    </w:p>
    <w:p w14:paraId="716D00C1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80" w:line="264" w:lineRule="auto"/>
        <w:ind w:left="733" w:right="195"/>
        <w:rPr>
          <w:rFonts w:ascii="Symbol" w:hAnsi="Symbol"/>
          <w:sz w:val="24"/>
        </w:rPr>
      </w:pPr>
      <w:r>
        <w:rPr>
          <w:sz w:val="24"/>
        </w:rPr>
        <w:lastRenderedPageBreak/>
        <w:t>Academy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</w:t>
      </w:r>
      <w:r>
        <w:rPr>
          <w:spacing w:val="-5"/>
          <w:sz w:val="24"/>
        </w:rPr>
        <w:t xml:space="preserve"> </w:t>
      </w:r>
      <w:r>
        <w:rPr>
          <w:sz w:val="24"/>
        </w:rPr>
        <w:t>(AOM)–</w:t>
      </w:r>
      <w:r>
        <w:rPr>
          <w:spacing w:val="-4"/>
          <w:sz w:val="24"/>
        </w:rPr>
        <w:t xml:space="preserve"> </w:t>
      </w:r>
      <w:r>
        <w:rPr>
          <w:sz w:val="24"/>
        </w:rPr>
        <w:t>Division</w:t>
      </w:r>
      <w:r>
        <w:rPr>
          <w:spacing w:val="-5"/>
          <w:sz w:val="24"/>
        </w:rPr>
        <w:t xml:space="preserve"> </w:t>
      </w:r>
      <w:r>
        <w:rPr>
          <w:sz w:val="24"/>
        </w:rPr>
        <w:t>(TLC)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 (Reviewer) (2025)</w:t>
      </w:r>
    </w:p>
    <w:p w14:paraId="7DC2EA4A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91" w:lineRule="exact"/>
        <w:ind w:left="733"/>
        <w:rPr>
          <w:rFonts w:ascii="Symbol" w:hAnsi="Symbol"/>
          <w:sz w:val="24"/>
        </w:rPr>
      </w:pP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(AERA)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(2023)</w:t>
      </w:r>
      <w:r>
        <w:rPr>
          <w:spacing w:val="-2"/>
          <w:sz w:val="24"/>
        </w:rPr>
        <w:t xml:space="preserve"> </w:t>
      </w:r>
      <w:r>
        <w:rPr>
          <w:sz w:val="24"/>
        </w:rPr>
        <w:t>Session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Chair</w:t>
      </w:r>
    </w:p>
    <w:p w14:paraId="39A31497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/>
        <w:ind w:left="733"/>
        <w:rPr>
          <w:rFonts w:ascii="Symbol" w:hAnsi="Symbol"/>
          <w:sz w:val="24"/>
        </w:rPr>
      </w:pPr>
      <w:r>
        <w:rPr>
          <w:sz w:val="24"/>
        </w:rPr>
        <w:t>AERA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Proposals</w:t>
      </w:r>
      <w:r>
        <w:rPr>
          <w:spacing w:val="-2"/>
          <w:sz w:val="24"/>
        </w:rPr>
        <w:t xml:space="preserve"> </w:t>
      </w:r>
      <w:r>
        <w:rPr>
          <w:sz w:val="24"/>
        </w:rPr>
        <w:t>Reviewer</w:t>
      </w:r>
      <w:r>
        <w:rPr>
          <w:spacing w:val="-2"/>
          <w:sz w:val="24"/>
        </w:rPr>
        <w:t xml:space="preserve"> (2022)</w:t>
      </w:r>
    </w:p>
    <w:p w14:paraId="4059BA80" w14:textId="77777777" w:rsidR="00A23668" w:rsidRDefault="00AB5BE6">
      <w:pPr>
        <w:pStyle w:val="ListParagraph"/>
        <w:numPr>
          <w:ilvl w:val="1"/>
          <w:numId w:val="1"/>
        </w:numPr>
        <w:tabs>
          <w:tab w:val="left" w:pos="945"/>
        </w:tabs>
        <w:spacing w:before="29"/>
        <w:ind w:left="945" w:hanging="212"/>
        <w:rPr>
          <w:sz w:val="24"/>
        </w:rPr>
      </w:pPr>
      <w:r>
        <w:rPr>
          <w:sz w:val="24"/>
        </w:rPr>
        <w:t>Division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Methodology</w:t>
      </w:r>
    </w:p>
    <w:p w14:paraId="4D548B94" w14:textId="77777777" w:rsidR="00A23668" w:rsidRDefault="00AB5BE6">
      <w:pPr>
        <w:pStyle w:val="ListParagraph"/>
        <w:numPr>
          <w:ilvl w:val="1"/>
          <w:numId w:val="1"/>
        </w:numPr>
        <w:tabs>
          <w:tab w:val="left" w:pos="945"/>
        </w:tabs>
        <w:spacing w:before="35"/>
        <w:ind w:left="945" w:hanging="212"/>
        <w:rPr>
          <w:sz w:val="24"/>
        </w:rPr>
      </w:pPr>
      <w:r>
        <w:rPr>
          <w:sz w:val="24"/>
        </w:rPr>
        <w:t>SIG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Statistics</w:t>
      </w:r>
    </w:p>
    <w:p w14:paraId="3F7B86C1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24"/>
        <w:ind w:left="733"/>
        <w:rPr>
          <w:rFonts w:ascii="Symbol" w:hAnsi="Symbol"/>
          <w:sz w:val="24"/>
        </w:rPr>
      </w:pPr>
      <w:r>
        <w:rPr>
          <w:sz w:val="24"/>
        </w:rPr>
        <w:t>European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(EERA)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(2021)</w:t>
      </w:r>
      <w:r>
        <w:rPr>
          <w:spacing w:val="-2"/>
          <w:sz w:val="24"/>
        </w:rPr>
        <w:t xml:space="preserve"> </w:t>
      </w:r>
      <w:r>
        <w:rPr>
          <w:sz w:val="24"/>
        </w:rPr>
        <w:t>Session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Chairperson</w:t>
      </w:r>
    </w:p>
    <w:p w14:paraId="00ED79BA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/>
        <w:ind w:left="733"/>
        <w:rPr>
          <w:rFonts w:ascii="Symbol" w:hAnsi="Symbol"/>
          <w:sz w:val="24"/>
        </w:rPr>
      </w:pPr>
      <w:r>
        <w:rPr>
          <w:sz w:val="24"/>
        </w:rPr>
        <w:t>AERA</w:t>
      </w:r>
      <w:r>
        <w:rPr>
          <w:spacing w:val="-5"/>
          <w:sz w:val="24"/>
        </w:rPr>
        <w:t xml:space="preserve"> </w:t>
      </w:r>
      <w:r>
        <w:rPr>
          <w:sz w:val="24"/>
        </w:rPr>
        <w:t>2021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Proposals</w:t>
      </w:r>
      <w:r>
        <w:rPr>
          <w:spacing w:val="-2"/>
          <w:sz w:val="24"/>
        </w:rPr>
        <w:t xml:space="preserve"> </w:t>
      </w:r>
      <w:r>
        <w:rPr>
          <w:sz w:val="24"/>
        </w:rPr>
        <w:t>Reviewer</w:t>
      </w:r>
      <w:r>
        <w:rPr>
          <w:spacing w:val="-2"/>
          <w:sz w:val="24"/>
        </w:rPr>
        <w:t xml:space="preserve"> (2020)</w:t>
      </w:r>
    </w:p>
    <w:p w14:paraId="31637F5B" w14:textId="77777777" w:rsidR="00A23668" w:rsidRDefault="00AB5BE6">
      <w:pPr>
        <w:pStyle w:val="ListParagraph"/>
        <w:numPr>
          <w:ilvl w:val="1"/>
          <w:numId w:val="1"/>
        </w:numPr>
        <w:tabs>
          <w:tab w:val="left" w:pos="945"/>
        </w:tabs>
        <w:spacing w:before="29"/>
        <w:ind w:left="945" w:hanging="212"/>
        <w:rPr>
          <w:sz w:val="24"/>
        </w:rPr>
      </w:pPr>
      <w:r>
        <w:rPr>
          <w:sz w:val="24"/>
        </w:rPr>
        <w:t>Division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Methodology</w:t>
      </w:r>
    </w:p>
    <w:p w14:paraId="51199509" w14:textId="77777777" w:rsidR="00A23668" w:rsidRDefault="00AB5BE6">
      <w:pPr>
        <w:pStyle w:val="ListParagraph"/>
        <w:numPr>
          <w:ilvl w:val="1"/>
          <w:numId w:val="1"/>
        </w:numPr>
        <w:tabs>
          <w:tab w:val="left" w:pos="945"/>
        </w:tabs>
        <w:spacing w:before="35"/>
        <w:ind w:left="945" w:hanging="212"/>
        <w:rPr>
          <w:sz w:val="24"/>
        </w:rPr>
      </w:pPr>
      <w:r>
        <w:rPr>
          <w:sz w:val="24"/>
        </w:rPr>
        <w:t>SIG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Statisticians</w:t>
      </w:r>
    </w:p>
    <w:p w14:paraId="5D774A7B" w14:textId="77777777" w:rsidR="00A23668" w:rsidRDefault="00A23668">
      <w:pPr>
        <w:pStyle w:val="BodyText"/>
        <w:spacing w:before="72"/>
      </w:pPr>
    </w:p>
    <w:p w14:paraId="44712880" w14:textId="77777777" w:rsidR="00A23668" w:rsidRDefault="00AB5BE6">
      <w:pPr>
        <w:ind w:left="13"/>
        <w:rPr>
          <w:b/>
          <w:sz w:val="24"/>
        </w:rPr>
      </w:pPr>
      <w:r>
        <w:rPr>
          <w:b/>
          <w:i/>
          <w:sz w:val="24"/>
        </w:rPr>
        <w:t>University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Department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(Missouri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S&amp;T)</w:t>
      </w:r>
    </w:p>
    <w:p w14:paraId="442B8BD8" w14:textId="77777777" w:rsidR="00A23668" w:rsidRDefault="00A23668">
      <w:pPr>
        <w:pStyle w:val="BodyText"/>
        <w:spacing w:before="60"/>
        <w:rPr>
          <w:b/>
        </w:rPr>
      </w:pPr>
    </w:p>
    <w:p w14:paraId="55A0B309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ind w:left="733"/>
        <w:rPr>
          <w:rFonts w:ascii="Symbol" w:hAnsi="Symbol"/>
          <w:sz w:val="24"/>
        </w:rPr>
      </w:pPr>
      <w:r>
        <w:rPr>
          <w:sz w:val="24"/>
        </w:rPr>
        <w:t>Diversity</w:t>
      </w:r>
      <w:r>
        <w:rPr>
          <w:spacing w:val="-4"/>
          <w:sz w:val="24"/>
        </w:rPr>
        <w:t xml:space="preserve"> </w:t>
      </w:r>
      <w:r>
        <w:rPr>
          <w:sz w:val="24"/>
        </w:rPr>
        <w:t>Equity</w:t>
      </w:r>
      <w:r>
        <w:rPr>
          <w:spacing w:val="-2"/>
          <w:sz w:val="24"/>
        </w:rPr>
        <w:t xml:space="preserve"> </w:t>
      </w:r>
      <w:r>
        <w:rPr>
          <w:sz w:val="24"/>
        </w:rPr>
        <w:t>Inclusion</w:t>
      </w:r>
      <w:r>
        <w:rPr>
          <w:spacing w:val="-1"/>
          <w:sz w:val="24"/>
        </w:rPr>
        <w:t xml:space="preserve"> </w:t>
      </w:r>
      <w:r>
        <w:rPr>
          <w:sz w:val="24"/>
        </w:rPr>
        <w:t>(DEI)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Chair</w:t>
      </w:r>
      <w:r>
        <w:rPr>
          <w:spacing w:val="-2"/>
          <w:sz w:val="24"/>
        </w:rPr>
        <w:t xml:space="preserve"> </w:t>
      </w:r>
      <w:r>
        <w:rPr>
          <w:sz w:val="24"/>
        </w:rPr>
        <w:t>(September</w:t>
      </w:r>
      <w:r>
        <w:rPr>
          <w:spacing w:val="-2"/>
          <w:sz w:val="24"/>
        </w:rPr>
        <w:t xml:space="preserve"> </w:t>
      </w:r>
      <w:r>
        <w:rPr>
          <w:sz w:val="24"/>
        </w:rPr>
        <w:t>2024~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current)</w:t>
      </w:r>
    </w:p>
    <w:p w14:paraId="11014ABF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/>
        <w:ind w:left="733"/>
        <w:rPr>
          <w:rFonts w:ascii="Symbol" w:hAnsi="Symbol"/>
          <w:sz w:val="24"/>
        </w:rPr>
      </w:pP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(June</w:t>
      </w:r>
      <w:r>
        <w:rPr>
          <w:spacing w:val="-2"/>
          <w:sz w:val="24"/>
        </w:rPr>
        <w:t xml:space="preserve"> 2022~current)</w:t>
      </w:r>
    </w:p>
    <w:p w14:paraId="799D3921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/>
        <w:ind w:left="733"/>
        <w:rPr>
          <w:rFonts w:ascii="Symbol" w:hAnsi="Symbol"/>
          <w:sz w:val="24"/>
        </w:rPr>
      </w:pPr>
      <w:r>
        <w:rPr>
          <w:sz w:val="24"/>
        </w:rPr>
        <w:t>NSF</w:t>
      </w:r>
      <w:r>
        <w:rPr>
          <w:spacing w:val="-4"/>
          <w:sz w:val="24"/>
        </w:rPr>
        <w:t xml:space="preserve"> </w:t>
      </w:r>
      <w:r>
        <w:rPr>
          <w:sz w:val="24"/>
        </w:rPr>
        <w:t>ADVANCE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advocate</w:t>
      </w:r>
      <w:r>
        <w:rPr>
          <w:spacing w:val="-2"/>
          <w:sz w:val="24"/>
        </w:rPr>
        <w:t xml:space="preserve"> </w:t>
      </w:r>
      <w:r>
        <w:rPr>
          <w:sz w:val="24"/>
        </w:rPr>
        <w:t>(January</w:t>
      </w:r>
      <w:r>
        <w:rPr>
          <w:spacing w:val="-2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~current)</w:t>
      </w:r>
    </w:p>
    <w:p w14:paraId="1FA5AC96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/>
        <w:ind w:left="733"/>
        <w:rPr>
          <w:rFonts w:ascii="Symbol" w:hAnsi="Symbol"/>
          <w:sz w:val="24"/>
        </w:rPr>
      </w:pP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Webpage</w:t>
      </w:r>
      <w:r>
        <w:rPr>
          <w:spacing w:val="-3"/>
          <w:sz w:val="24"/>
        </w:rPr>
        <w:t xml:space="preserve"> </w:t>
      </w:r>
      <w:r>
        <w:rPr>
          <w:sz w:val="24"/>
        </w:rPr>
        <w:t>Design,</w:t>
      </w:r>
      <w:r>
        <w:rPr>
          <w:spacing w:val="-2"/>
          <w:sz w:val="24"/>
        </w:rPr>
        <w:t xml:space="preserve"> </w:t>
      </w:r>
      <w:r>
        <w:rPr>
          <w:sz w:val="24"/>
        </w:rPr>
        <w:t>Post,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z w:val="24"/>
        </w:rPr>
        <w:t>(June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2022~current)</w:t>
      </w:r>
    </w:p>
    <w:p w14:paraId="31DACB3D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/>
        <w:ind w:left="733"/>
        <w:rPr>
          <w:rFonts w:ascii="Symbol" w:hAnsi="Symbol"/>
          <w:sz w:val="24"/>
        </w:rPr>
      </w:pP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I/O</w:t>
      </w:r>
      <w:r>
        <w:rPr>
          <w:spacing w:val="-1"/>
          <w:sz w:val="24"/>
        </w:rPr>
        <w:t xml:space="preserve"> </w:t>
      </w:r>
      <w:r>
        <w:rPr>
          <w:sz w:val="24"/>
        </w:rPr>
        <w:t>Psychology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Search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(Summer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Fall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2023)</w:t>
      </w:r>
    </w:p>
    <w:p w14:paraId="31B3A759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/>
        <w:ind w:left="733"/>
        <w:rPr>
          <w:rFonts w:ascii="Symbol" w:hAnsi="Symbol"/>
          <w:sz w:val="24"/>
        </w:rPr>
      </w:pP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Chair</w:t>
      </w:r>
      <w:r>
        <w:rPr>
          <w:spacing w:val="-2"/>
          <w:sz w:val="24"/>
        </w:rPr>
        <w:t xml:space="preserve"> </w:t>
      </w:r>
      <w:r>
        <w:rPr>
          <w:sz w:val="24"/>
        </w:rPr>
        <w:t>Search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(Spring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Summer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2023)</w:t>
      </w:r>
    </w:p>
    <w:p w14:paraId="5427C00C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 w:line="264" w:lineRule="auto"/>
        <w:ind w:left="733" w:right="613"/>
        <w:rPr>
          <w:rFonts w:ascii="Symbol" w:hAnsi="Symbol"/>
          <w:sz w:val="24"/>
        </w:rPr>
      </w:pP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5"/>
          <w:sz w:val="24"/>
        </w:rPr>
        <w:t xml:space="preserve"> </w:t>
      </w:r>
      <w:r>
        <w:rPr>
          <w:sz w:val="24"/>
        </w:rPr>
        <w:t>(September</w:t>
      </w:r>
      <w:r>
        <w:rPr>
          <w:spacing w:val="-5"/>
          <w:sz w:val="24"/>
        </w:rPr>
        <w:t xml:space="preserve"> </w:t>
      </w:r>
      <w:r>
        <w:rPr>
          <w:sz w:val="24"/>
        </w:rPr>
        <w:t>2019~ August 2024)</w:t>
      </w:r>
    </w:p>
    <w:p w14:paraId="13FF677A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91" w:lineRule="exact"/>
        <w:ind w:left="733"/>
        <w:rPr>
          <w:rFonts w:ascii="Symbol" w:hAnsi="Symbol"/>
          <w:sz w:val="24"/>
        </w:rPr>
      </w:pP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Judge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Poster</w:t>
      </w:r>
      <w:r>
        <w:rPr>
          <w:spacing w:val="-2"/>
          <w:sz w:val="24"/>
        </w:rPr>
        <w:t xml:space="preserve"> </w:t>
      </w:r>
      <w:r>
        <w:rPr>
          <w:sz w:val="24"/>
        </w:rPr>
        <w:t>Sessions</w:t>
      </w:r>
      <w:r>
        <w:rPr>
          <w:spacing w:val="-1"/>
          <w:sz w:val="24"/>
        </w:rPr>
        <w:t xml:space="preserve"> </w:t>
      </w:r>
      <w:r>
        <w:rPr>
          <w:sz w:val="24"/>
        </w:rPr>
        <w:t>(April</w:t>
      </w:r>
      <w:r>
        <w:rPr>
          <w:spacing w:val="-2"/>
          <w:sz w:val="24"/>
        </w:rPr>
        <w:t xml:space="preserve"> 2022)</w:t>
      </w:r>
    </w:p>
    <w:p w14:paraId="48316200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/>
        <w:ind w:left="733"/>
        <w:rPr>
          <w:rFonts w:ascii="Symbol" w:hAnsi="Symbol"/>
          <w:sz w:val="24"/>
        </w:rPr>
      </w:pP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Judge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(April</w:t>
      </w:r>
      <w:r>
        <w:rPr>
          <w:spacing w:val="-3"/>
          <w:sz w:val="24"/>
        </w:rPr>
        <w:t xml:space="preserve"> </w:t>
      </w:r>
      <w:r>
        <w:rPr>
          <w:sz w:val="24"/>
        </w:rPr>
        <w:t>2021;</w:t>
      </w:r>
      <w:r>
        <w:rPr>
          <w:spacing w:val="-1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2022)</w:t>
      </w:r>
    </w:p>
    <w:p w14:paraId="29897A0F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/>
        <w:ind w:left="733"/>
        <w:rPr>
          <w:rFonts w:ascii="Symbol" w:hAnsi="Symbol"/>
          <w:sz w:val="24"/>
        </w:rPr>
      </w:pPr>
      <w:r>
        <w:rPr>
          <w:sz w:val="24"/>
        </w:rPr>
        <w:t>OURE</w:t>
      </w:r>
      <w:r>
        <w:rPr>
          <w:spacing w:val="-4"/>
          <w:sz w:val="24"/>
        </w:rPr>
        <w:t xml:space="preserve"> </w:t>
      </w:r>
      <w:r>
        <w:rPr>
          <w:sz w:val="24"/>
        </w:rPr>
        <w:t>(Opportunities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Experiences)</w:t>
      </w:r>
      <w:r>
        <w:rPr>
          <w:spacing w:val="-2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House</w:t>
      </w:r>
      <w:r>
        <w:rPr>
          <w:spacing w:val="-3"/>
          <w:sz w:val="24"/>
        </w:rPr>
        <w:t xml:space="preserve"> </w:t>
      </w:r>
      <w:r>
        <w:rPr>
          <w:sz w:val="24"/>
        </w:rPr>
        <w:t>(April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2023)</w:t>
      </w:r>
    </w:p>
    <w:p w14:paraId="1A1C660C" w14:textId="77777777" w:rsidR="00A23668" w:rsidRDefault="00A23668">
      <w:pPr>
        <w:pStyle w:val="BodyText"/>
        <w:spacing w:before="66"/>
      </w:pPr>
    </w:p>
    <w:p w14:paraId="4E83909B" w14:textId="77777777" w:rsidR="00A23668" w:rsidRDefault="00AB5BE6">
      <w:pPr>
        <w:pStyle w:val="Heading2"/>
      </w:pPr>
      <w:r>
        <w:t>Student</w:t>
      </w:r>
      <w:r>
        <w:rPr>
          <w:spacing w:val="-2"/>
        </w:rPr>
        <w:t xml:space="preserve"> Mentoring</w:t>
      </w:r>
    </w:p>
    <w:p w14:paraId="284F77A1" w14:textId="77777777" w:rsidR="00A23668" w:rsidRDefault="00A23668">
      <w:pPr>
        <w:pStyle w:val="BodyText"/>
        <w:spacing w:before="60"/>
        <w:rPr>
          <w:b/>
          <w:i/>
        </w:rPr>
      </w:pPr>
    </w:p>
    <w:p w14:paraId="0BAD35DB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64" w:lineRule="auto"/>
        <w:ind w:left="733" w:right="147"/>
        <w:rPr>
          <w:rFonts w:ascii="Symbol" w:hAnsi="Symbol"/>
          <w:sz w:val="24"/>
        </w:rPr>
      </w:pPr>
      <w:r>
        <w:rPr>
          <w:sz w:val="24"/>
        </w:rPr>
        <w:t>Seed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entitled</w:t>
      </w:r>
      <w:r>
        <w:rPr>
          <w:spacing w:val="-4"/>
          <w:sz w:val="24"/>
        </w:rPr>
        <w:t xml:space="preserve"> </w:t>
      </w:r>
      <w:r>
        <w:rPr>
          <w:sz w:val="24"/>
        </w:rPr>
        <w:t>“The</w:t>
      </w:r>
      <w:r>
        <w:rPr>
          <w:spacing w:val="-4"/>
          <w:sz w:val="24"/>
        </w:rPr>
        <w:t xml:space="preserve"> </w:t>
      </w:r>
      <w:r>
        <w:rPr>
          <w:sz w:val="24"/>
        </w:rPr>
        <w:t>Socio-Economic</w:t>
      </w:r>
      <w:r>
        <w:rPr>
          <w:spacing w:val="-4"/>
          <w:sz w:val="24"/>
        </w:rPr>
        <w:t xml:space="preserve"> </w:t>
      </w:r>
      <w:r>
        <w:rPr>
          <w:sz w:val="24"/>
        </w:rPr>
        <w:t>Impact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Carbon</w:t>
      </w:r>
      <w:r>
        <w:rPr>
          <w:spacing w:val="-4"/>
          <w:sz w:val="24"/>
        </w:rPr>
        <w:t xml:space="preserve"> </w:t>
      </w:r>
      <w:r>
        <w:rPr>
          <w:sz w:val="24"/>
        </w:rPr>
        <w:t>Capture</w:t>
      </w:r>
      <w:r>
        <w:rPr>
          <w:spacing w:val="-4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Host Communities” </w:t>
      </w:r>
      <w:proofErr w:type="spellStart"/>
      <w:r>
        <w:rPr>
          <w:sz w:val="24"/>
        </w:rPr>
        <w:t>Bruktawit</w:t>
      </w:r>
      <w:proofErr w:type="spellEnd"/>
      <w:r>
        <w:rPr>
          <w:sz w:val="24"/>
        </w:rPr>
        <w:t xml:space="preserve"> M. Ahmed (July 2024-June 2025)</w:t>
      </w:r>
    </w:p>
    <w:p w14:paraId="0EF7C849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91" w:lineRule="exact"/>
        <w:ind w:left="733"/>
        <w:rPr>
          <w:rFonts w:ascii="Symbol" w:hAnsi="Symbol"/>
          <w:sz w:val="24"/>
        </w:rPr>
      </w:pPr>
      <w:r>
        <w:rPr>
          <w:sz w:val="24"/>
        </w:rPr>
        <w:t>FYRE</w:t>
      </w:r>
      <w:r>
        <w:rPr>
          <w:spacing w:val="-2"/>
          <w:sz w:val="24"/>
        </w:rPr>
        <w:t xml:space="preserve"> </w:t>
      </w:r>
      <w:r>
        <w:rPr>
          <w:sz w:val="24"/>
        </w:rPr>
        <w:t>(First-Year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Experience)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(Spring</w:t>
      </w:r>
      <w:r>
        <w:rPr>
          <w:spacing w:val="-2"/>
          <w:sz w:val="24"/>
        </w:rPr>
        <w:t xml:space="preserve"> </w:t>
      </w:r>
      <w:r>
        <w:rPr>
          <w:sz w:val="24"/>
        </w:rPr>
        <w:t>2020,</w:t>
      </w:r>
      <w:r>
        <w:rPr>
          <w:spacing w:val="-2"/>
          <w:sz w:val="24"/>
        </w:rPr>
        <w:t xml:space="preserve"> </w:t>
      </w:r>
      <w:r>
        <w:rPr>
          <w:sz w:val="24"/>
        </w:rPr>
        <w:t>Spring</w:t>
      </w:r>
      <w:r>
        <w:rPr>
          <w:spacing w:val="-1"/>
          <w:sz w:val="24"/>
        </w:rPr>
        <w:t xml:space="preserve"> </w:t>
      </w:r>
      <w:r>
        <w:rPr>
          <w:sz w:val="24"/>
        </w:rPr>
        <w:t>2024,</w:t>
      </w:r>
      <w:r>
        <w:rPr>
          <w:spacing w:val="-2"/>
          <w:sz w:val="24"/>
        </w:rPr>
        <w:t xml:space="preserve"> </w:t>
      </w:r>
      <w:r>
        <w:rPr>
          <w:sz w:val="24"/>
        </w:rPr>
        <w:t>Spring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2025)</w:t>
      </w:r>
    </w:p>
    <w:p w14:paraId="52CB5510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18" w:line="268" w:lineRule="auto"/>
        <w:ind w:left="733" w:right="368"/>
        <w:rPr>
          <w:rFonts w:ascii="Symbol" w:hAnsi="Symbol"/>
          <w:sz w:val="24"/>
        </w:rPr>
      </w:pPr>
      <w:r>
        <w:rPr>
          <w:sz w:val="24"/>
        </w:rPr>
        <w:t>OURE (Opportunities for Undergraduate Research Experiences) (Fall-2020-Spring 2021) Gabrielle</w:t>
      </w:r>
      <w:r>
        <w:rPr>
          <w:spacing w:val="-4"/>
          <w:sz w:val="24"/>
        </w:rPr>
        <w:t xml:space="preserve"> </w:t>
      </w:r>
      <w:r>
        <w:rPr>
          <w:sz w:val="24"/>
        </w:rPr>
        <w:t>Hightower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“The</w:t>
      </w:r>
      <w:r>
        <w:rPr>
          <w:spacing w:val="-4"/>
          <w:sz w:val="24"/>
        </w:rPr>
        <w:t xml:space="preserve"> </w:t>
      </w:r>
      <w:r>
        <w:rPr>
          <w:sz w:val="24"/>
        </w:rPr>
        <w:t>Effect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Function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Children with Special Needs: A Meta-analysis”</w:t>
      </w:r>
    </w:p>
    <w:p w14:paraId="5D8B17A9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line="283" w:lineRule="exact"/>
        <w:ind w:left="733"/>
        <w:rPr>
          <w:rFonts w:ascii="Symbol" w:hAnsi="Symbol"/>
          <w:sz w:val="24"/>
        </w:rPr>
      </w:pPr>
      <w:r>
        <w:rPr>
          <w:sz w:val="24"/>
        </w:rPr>
        <w:t>Master</w:t>
      </w:r>
      <w:r>
        <w:rPr>
          <w:spacing w:val="-5"/>
          <w:sz w:val="24"/>
        </w:rPr>
        <w:t xml:space="preserve"> </w:t>
      </w:r>
      <w:r>
        <w:rPr>
          <w:sz w:val="24"/>
        </w:rPr>
        <w:t>thesis</w:t>
      </w:r>
      <w:r>
        <w:rPr>
          <w:spacing w:val="-3"/>
          <w:sz w:val="24"/>
        </w:rPr>
        <w:t xml:space="preserve"> </w:t>
      </w:r>
      <w:r>
        <w:rPr>
          <w:sz w:val="24"/>
        </w:rPr>
        <w:t>co-advisor</w:t>
      </w:r>
      <w:r>
        <w:rPr>
          <w:spacing w:val="-2"/>
          <w:sz w:val="24"/>
        </w:rPr>
        <w:t xml:space="preserve"> </w:t>
      </w:r>
      <w:r>
        <w:rPr>
          <w:sz w:val="24"/>
        </w:rPr>
        <w:t>(Fall</w:t>
      </w:r>
      <w:r>
        <w:rPr>
          <w:spacing w:val="-3"/>
          <w:sz w:val="24"/>
        </w:rPr>
        <w:t xml:space="preserve"> </w:t>
      </w:r>
      <w:r>
        <w:rPr>
          <w:sz w:val="24"/>
        </w:rPr>
        <w:t>2020~May</w:t>
      </w:r>
      <w:r>
        <w:rPr>
          <w:spacing w:val="-2"/>
          <w:sz w:val="24"/>
        </w:rPr>
        <w:t xml:space="preserve"> 2021)</w:t>
      </w:r>
    </w:p>
    <w:p w14:paraId="3C1787DC" w14:textId="77777777" w:rsidR="00A23668" w:rsidRDefault="00AB5BE6">
      <w:pPr>
        <w:pStyle w:val="BodyText"/>
        <w:spacing w:before="30"/>
        <w:ind w:left="733"/>
      </w:pPr>
      <w:proofErr w:type="spellStart"/>
      <w:r>
        <w:t>Yalin</w:t>
      </w:r>
      <w:proofErr w:type="spellEnd"/>
      <w:r>
        <w:rPr>
          <w:spacing w:val="-4"/>
        </w:rPr>
        <w:t xml:space="preserve"> </w:t>
      </w:r>
      <w:r>
        <w:t>Wang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Thesis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“A</w:t>
      </w:r>
      <w:r>
        <w:rPr>
          <w:spacing w:val="-1"/>
        </w:rPr>
        <w:t xml:space="preserve"> </w:t>
      </w:r>
      <w:r>
        <w:t>meta-analysis:</w:t>
      </w:r>
      <w:r>
        <w:rPr>
          <w:spacing w:val="-2"/>
        </w:rPr>
        <w:t xml:space="preserve"> </w:t>
      </w:r>
      <w:r>
        <w:t>gamification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education”</w:t>
      </w:r>
    </w:p>
    <w:p w14:paraId="6DC3D81D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spacing w:before="24"/>
        <w:ind w:left="733"/>
        <w:rPr>
          <w:rFonts w:ascii="Symbol" w:hAnsi="Symbol"/>
          <w:sz w:val="24"/>
        </w:rPr>
      </w:pPr>
      <w:r>
        <w:rPr>
          <w:sz w:val="24"/>
        </w:rPr>
        <w:t>Master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2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2"/>
          <w:sz w:val="24"/>
        </w:rPr>
        <w:t xml:space="preserve"> </w:t>
      </w:r>
      <w:r>
        <w:rPr>
          <w:sz w:val="24"/>
        </w:rPr>
        <w:t>(Spring</w:t>
      </w:r>
      <w:r>
        <w:rPr>
          <w:spacing w:val="-2"/>
          <w:sz w:val="24"/>
        </w:rPr>
        <w:t xml:space="preserve"> 2021)</w:t>
      </w:r>
    </w:p>
    <w:p w14:paraId="0D46BE89" w14:textId="77777777" w:rsidR="00A23668" w:rsidRDefault="00AB5BE6">
      <w:pPr>
        <w:pStyle w:val="BodyText"/>
        <w:spacing w:before="30" w:line="271" w:lineRule="auto"/>
        <w:ind w:left="733" w:right="1468"/>
      </w:pPr>
      <w:proofErr w:type="spellStart"/>
      <w:r>
        <w:t>Debasis</w:t>
      </w:r>
      <w:proofErr w:type="spellEnd"/>
      <w:r>
        <w:rPr>
          <w:spacing w:val="-4"/>
        </w:rPr>
        <w:t xml:space="preserve"> </w:t>
      </w:r>
      <w:r>
        <w:t>Roy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Thesis</w:t>
      </w:r>
      <w:r>
        <w:rPr>
          <w:spacing w:val="-4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“Identifying</w:t>
      </w:r>
      <w:r>
        <w:rPr>
          <w:spacing w:val="-4"/>
        </w:rPr>
        <w:t xml:space="preserve"> </w:t>
      </w:r>
      <w:r>
        <w:t>eye-tracking</w:t>
      </w:r>
      <w:r>
        <w:rPr>
          <w:spacing w:val="-4"/>
        </w:rPr>
        <w:t xml:space="preserve"> </w:t>
      </w:r>
      <w:r>
        <w:t>metrics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sleepiness: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>meta-analysis”</w:t>
      </w:r>
    </w:p>
    <w:p w14:paraId="6E0833C1" w14:textId="77777777" w:rsidR="00A23668" w:rsidRDefault="00A23668">
      <w:pPr>
        <w:pStyle w:val="BodyText"/>
        <w:spacing w:before="36"/>
      </w:pPr>
    </w:p>
    <w:p w14:paraId="4BB676D6" w14:textId="77777777" w:rsidR="00A23668" w:rsidRDefault="00AB5BE6">
      <w:pPr>
        <w:pStyle w:val="Heading1"/>
      </w:pPr>
      <w:r>
        <w:t>Statistical</w:t>
      </w:r>
      <w:r>
        <w:rPr>
          <w:spacing w:val="-1"/>
        </w:rPr>
        <w:t xml:space="preserve"> </w:t>
      </w:r>
      <w:r>
        <w:t>Consulting</w:t>
      </w:r>
      <w:r>
        <w:rPr>
          <w:spacing w:val="-1"/>
        </w:rPr>
        <w:t xml:space="preserve"> </w:t>
      </w:r>
      <w:r>
        <w:rPr>
          <w:spacing w:val="-2"/>
        </w:rPr>
        <w:t>Service</w:t>
      </w:r>
    </w:p>
    <w:p w14:paraId="31F9D62C" w14:textId="77777777" w:rsidR="00A23668" w:rsidRDefault="00A23668">
      <w:pPr>
        <w:pStyle w:val="BodyText"/>
        <w:spacing w:before="60"/>
        <w:rPr>
          <w:b/>
        </w:rPr>
      </w:pPr>
    </w:p>
    <w:p w14:paraId="589A1513" w14:textId="77777777" w:rsidR="00A23668" w:rsidRDefault="00AB5BE6">
      <w:pPr>
        <w:pStyle w:val="ListParagraph"/>
        <w:numPr>
          <w:ilvl w:val="0"/>
          <w:numId w:val="1"/>
        </w:numPr>
        <w:tabs>
          <w:tab w:val="left" w:pos="733"/>
        </w:tabs>
        <w:ind w:left="733"/>
        <w:rPr>
          <w:rFonts w:ascii="Symbol" w:hAnsi="Symbol"/>
          <w:sz w:val="24"/>
        </w:rPr>
      </w:pPr>
      <w:r>
        <w:rPr>
          <w:sz w:val="24"/>
        </w:rPr>
        <w:t>Statistical</w:t>
      </w:r>
      <w:r>
        <w:rPr>
          <w:spacing w:val="-5"/>
          <w:sz w:val="24"/>
        </w:rPr>
        <w:t xml:space="preserve"> </w:t>
      </w:r>
      <w:r>
        <w:rPr>
          <w:sz w:val="24"/>
        </w:rPr>
        <w:t>Consulting</w:t>
      </w:r>
      <w:r>
        <w:rPr>
          <w:spacing w:val="-3"/>
          <w:sz w:val="24"/>
        </w:rPr>
        <w:t xml:space="preserve"> </w:t>
      </w:r>
      <w:r>
        <w:rPr>
          <w:sz w:val="24"/>
        </w:rPr>
        <w:t>Center,</w:t>
      </w:r>
      <w:r>
        <w:rPr>
          <w:spacing w:val="-3"/>
          <w:sz w:val="24"/>
        </w:rPr>
        <w:t xml:space="preserve"> </w:t>
      </w:r>
      <w:r>
        <w:rPr>
          <w:sz w:val="24"/>
        </w:rPr>
        <w:t>Michigan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(November</w:t>
      </w:r>
      <w:r>
        <w:rPr>
          <w:spacing w:val="-3"/>
          <w:sz w:val="24"/>
        </w:rPr>
        <w:t xml:space="preserve"> </w:t>
      </w:r>
      <w:r>
        <w:rPr>
          <w:sz w:val="24"/>
        </w:rPr>
        <w:t>2016~March</w:t>
      </w:r>
      <w:r>
        <w:rPr>
          <w:spacing w:val="-2"/>
          <w:sz w:val="24"/>
        </w:rPr>
        <w:t xml:space="preserve"> 2017)</w:t>
      </w:r>
    </w:p>
    <w:sectPr w:rsidR="00A23668">
      <w:pgSz w:w="11900" w:h="16840"/>
      <w:pgMar w:top="1080" w:right="708" w:bottom="1040" w:left="850" w:header="0" w:footer="8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D430" w14:textId="77777777" w:rsidR="00AB5BE6" w:rsidRDefault="00AB5BE6">
      <w:r>
        <w:separator/>
      </w:r>
    </w:p>
  </w:endnote>
  <w:endnote w:type="continuationSeparator" w:id="0">
    <w:p w14:paraId="2593E98F" w14:textId="77777777" w:rsidR="00AB5BE6" w:rsidRDefault="00AB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E073" w14:textId="77777777" w:rsidR="00A23668" w:rsidRDefault="00AB5BE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10F69B19" wp14:editId="5FA8C7DA">
              <wp:simplePos x="0" y="0"/>
              <wp:positionH relativeFrom="page">
                <wp:posOffset>3708908</wp:posOffset>
              </wp:positionH>
              <wp:positionV relativeFrom="page">
                <wp:posOffset>10012591</wp:posOffset>
              </wp:positionV>
              <wp:extent cx="13970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7D1C1" w14:textId="77777777" w:rsidR="00A23668" w:rsidRDefault="00AB5BE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69B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05pt;margin-top:788.4pt;width:11pt;height:12.1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" filled="f" stroked="f">
              <v:textbox inset="0,0,0,0">
                <w:txbxContent>
                  <w:p w14:paraId="6907D1C1" w14:textId="77777777" w:rsidR="00A23668" w:rsidRDefault="00AB5BE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6E83A" w14:textId="77777777" w:rsidR="00AB5BE6" w:rsidRDefault="00AB5BE6">
      <w:r>
        <w:separator/>
      </w:r>
    </w:p>
  </w:footnote>
  <w:footnote w:type="continuationSeparator" w:id="0">
    <w:p w14:paraId="726C2CC8" w14:textId="77777777" w:rsidR="00AB5BE6" w:rsidRDefault="00AB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553"/>
    <w:multiLevelType w:val="hybridMultilevel"/>
    <w:tmpl w:val="96ACDA42"/>
    <w:lvl w:ilvl="0" w:tplc="DA14EDFA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3ACAAC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BA48D0AA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A5A66CDA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7A548F72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5" w:tplc="B53AEAC2">
      <w:numFmt w:val="bullet"/>
      <w:lvlText w:val="•"/>
      <w:lvlJc w:val="left"/>
      <w:pPr>
        <w:ind w:left="5541" w:hanging="360"/>
      </w:pPr>
      <w:rPr>
        <w:rFonts w:hint="default"/>
        <w:lang w:val="en-US" w:eastAsia="en-US" w:bidi="ar-SA"/>
      </w:rPr>
    </w:lvl>
    <w:lvl w:ilvl="6" w:tplc="969C4DE0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125EFA5E">
      <w:numFmt w:val="bullet"/>
      <w:lvlText w:val="•"/>
      <w:lvlJc w:val="left"/>
      <w:pPr>
        <w:ind w:left="7461" w:hanging="360"/>
      </w:pPr>
      <w:rPr>
        <w:rFonts w:hint="default"/>
        <w:lang w:val="en-US" w:eastAsia="en-US" w:bidi="ar-SA"/>
      </w:rPr>
    </w:lvl>
    <w:lvl w:ilvl="8" w:tplc="94924872">
      <w:numFmt w:val="bullet"/>
      <w:lvlText w:val="•"/>
      <w:lvlJc w:val="left"/>
      <w:pPr>
        <w:ind w:left="84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E403555"/>
    <w:multiLevelType w:val="hybridMultilevel"/>
    <w:tmpl w:val="6C822462"/>
    <w:lvl w:ilvl="0" w:tplc="392E2D78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AC8D054">
      <w:numFmt w:val="bullet"/>
      <w:lvlText w:val="■"/>
      <w:lvlJc w:val="left"/>
      <w:pPr>
        <w:ind w:left="1268" w:hanging="17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3"/>
        <w:sz w:val="24"/>
        <w:szCs w:val="24"/>
        <w:lang w:val="en-US" w:eastAsia="en-US" w:bidi="ar-SA"/>
      </w:rPr>
    </w:lvl>
    <w:lvl w:ilvl="2" w:tplc="A394D0CA">
      <w:numFmt w:val="bullet"/>
      <w:lvlText w:val="•"/>
      <w:lvlJc w:val="left"/>
      <w:pPr>
        <w:ind w:left="940" w:hanging="174"/>
      </w:pPr>
      <w:rPr>
        <w:rFonts w:hint="default"/>
        <w:lang w:val="en-US" w:eastAsia="en-US" w:bidi="ar-SA"/>
      </w:rPr>
    </w:lvl>
    <w:lvl w:ilvl="3" w:tplc="8CB20C5C">
      <w:numFmt w:val="bullet"/>
      <w:lvlText w:val="•"/>
      <w:lvlJc w:val="left"/>
      <w:pPr>
        <w:ind w:left="1100" w:hanging="174"/>
      </w:pPr>
      <w:rPr>
        <w:rFonts w:hint="default"/>
        <w:lang w:val="en-US" w:eastAsia="en-US" w:bidi="ar-SA"/>
      </w:rPr>
    </w:lvl>
    <w:lvl w:ilvl="4" w:tplc="9F16AF26">
      <w:numFmt w:val="bullet"/>
      <w:lvlText w:val="•"/>
      <w:lvlJc w:val="left"/>
      <w:pPr>
        <w:ind w:left="1260" w:hanging="174"/>
      </w:pPr>
      <w:rPr>
        <w:rFonts w:hint="default"/>
        <w:lang w:val="en-US" w:eastAsia="en-US" w:bidi="ar-SA"/>
      </w:rPr>
    </w:lvl>
    <w:lvl w:ilvl="5" w:tplc="B9C68548">
      <w:numFmt w:val="bullet"/>
      <w:lvlText w:val="•"/>
      <w:lvlJc w:val="left"/>
      <w:pPr>
        <w:ind w:left="1360" w:hanging="174"/>
      </w:pPr>
      <w:rPr>
        <w:rFonts w:hint="default"/>
        <w:lang w:val="en-US" w:eastAsia="en-US" w:bidi="ar-SA"/>
      </w:rPr>
    </w:lvl>
    <w:lvl w:ilvl="6" w:tplc="8E806342">
      <w:numFmt w:val="bullet"/>
      <w:lvlText w:val="•"/>
      <w:lvlJc w:val="left"/>
      <w:pPr>
        <w:ind w:left="1460" w:hanging="174"/>
      </w:pPr>
      <w:rPr>
        <w:rFonts w:hint="default"/>
        <w:lang w:val="en-US" w:eastAsia="en-US" w:bidi="ar-SA"/>
      </w:rPr>
    </w:lvl>
    <w:lvl w:ilvl="7" w:tplc="455680F4">
      <w:numFmt w:val="bullet"/>
      <w:lvlText w:val="•"/>
      <w:lvlJc w:val="left"/>
      <w:pPr>
        <w:ind w:left="3680" w:hanging="174"/>
      </w:pPr>
      <w:rPr>
        <w:rFonts w:hint="default"/>
        <w:lang w:val="en-US" w:eastAsia="en-US" w:bidi="ar-SA"/>
      </w:rPr>
    </w:lvl>
    <w:lvl w:ilvl="8" w:tplc="7EE21AB6">
      <w:numFmt w:val="bullet"/>
      <w:lvlText w:val="•"/>
      <w:lvlJc w:val="left"/>
      <w:pPr>
        <w:ind w:left="5901" w:hanging="174"/>
      </w:pPr>
      <w:rPr>
        <w:rFonts w:hint="default"/>
        <w:lang w:val="en-US" w:eastAsia="en-US" w:bidi="ar-SA"/>
      </w:rPr>
    </w:lvl>
  </w:abstractNum>
  <w:num w:numId="1" w16cid:durableId="1480728947">
    <w:abstractNumId w:val="1"/>
  </w:num>
  <w:num w:numId="2" w16cid:durableId="180173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668"/>
    <w:rsid w:val="00A23668"/>
    <w:rsid w:val="00AB5BE6"/>
    <w:rsid w:val="00C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1E87"/>
  <w15:docId w15:val="{A7687355-CF53-4350-8616-71A0B76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1016/j.stueduc.2024.101368" TargetMode="External"/><Relationship Id="rId18" Type="http://schemas.openxmlformats.org/officeDocument/2006/relationships/hyperlink" Target="https://doi.org/10.1071/WF22098" TargetMode="External"/><Relationship Id="rId26" Type="http://schemas.openxmlformats.org/officeDocument/2006/relationships/hyperlink" Target="https://doi.org/10.1080/13803611.2016.11930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80/09243453.2021.202358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i.org/10.1016/j.sftr.2024.100374" TargetMode="External"/><Relationship Id="rId17" Type="http://schemas.openxmlformats.org/officeDocument/2006/relationships/hyperlink" Target="https://doi.org/10.1080/03004279.2023.2285382" TargetMode="External"/><Relationship Id="rId25" Type="http://schemas.openxmlformats.org/officeDocument/2006/relationships/hyperlink" Target="https://doi.org/10.1177/0161468114116002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5325/style.58.2.0190" TargetMode="External"/><Relationship Id="rId20" Type="http://schemas.openxmlformats.org/officeDocument/2006/relationships/hyperlink" Target="https://doi.org/10.7275/ptkw-5816" TargetMode="External"/><Relationship Id="rId29" Type="http://schemas.openxmlformats.org/officeDocument/2006/relationships/hyperlink" Target="https://www.graphyonline.com/journal/editorial_board_by_scope.php?journalid=IJPB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doi.org/10.1016/j.ijer.2019.02.0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86/s40359-024-01935-y" TargetMode="External"/><Relationship Id="rId23" Type="http://schemas.openxmlformats.org/officeDocument/2006/relationships/hyperlink" Target="https://doi.org/10.1080/02671522.2019.1697733" TargetMode="External"/><Relationship Id="rId28" Type="http://schemas.openxmlformats.org/officeDocument/2006/relationships/hyperlink" Target="https://isc.mst.edu/" TargetMode="External"/><Relationship Id="rId10" Type="http://schemas.openxmlformats.org/officeDocument/2006/relationships/hyperlink" Target="https://sites.mst.edu/tingshen/" TargetMode="External"/><Relationship Id="rId19" Type="http://schemas.openxmlformats.org/officeDocument/2006/relationships/hyperlink" Target="https://doi.org/10.1186/s40536-023-00182-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ingshen@mst.edu" TargetMode="External"/><Relationship Id="rId14" Type="http://schemas.openxmlformats.org/officeDocument/2006/relationships/hyperlink" Target="https://doi.org/10.7275/pare.2014" TargetMode="External"/><Relationship Id="rId22" Type="http://schemas.openxmlformats.org/officeDocument/2006/relationships/hyperlink" Target="https://doi.org/10.1080/00220973.2021.1891007" TargetMode="External"/><Relationship Id="rId27" Type="http://schemas.openxmlformats.org/officeDocument/2006/relationships/hyperlink" Target="https://csts.mst.ed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4267</Words>
  <Characters>26162</Characters>
  <Application>Microsoft Office Word</Application>
  <DocSecurity>0</DocSecurity>
  <Lines>443</Lines>
  <Paragraphs>143</Paragraphs>
  <ScaleCrop>false</ScaleCrop>
  <Company>Missouri University of Science and Technology</Company>
  <LinksUpToDate>false</LinksUpToDate>
  <CharactersWithSpaces>30286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CV_Ting Shen_March 2025</dc:title>
  <dc:creator>SHEN, TING</dc:creator>
  <cp:lastModifiedBy>Holthaus, Larissa</cp:lastModifiedBy>
  <cp:revision>2</cp:revision>
  <dcterms:created xsi:type="dcterms:W3CDTF">2025-12-13T20:43:00Z</dcterms:created>
  <dcterms:modified xsi:type="dcterms:W3CDTF">2025-12-13T20:43:00Z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Word</vt:lpwstr>
  </property>
  <property fmtid="{D5CDD505-2E9C-101B-9397-08002B2CF9AE}" pid="4" name="LastSaved">
    <vt:filetime>2025-12-13T00:00:00Z</vt:filetime>
  </property>
  <property fmtid="{D5CDD505-2E9C-101B-9397-08002B2CF9AE}" pid="5" name="Producer">
    <vt:lpwstr>macOS Version 15.3.1 (Build 24D70) Quartz PDFContext</vt:lpwstr>
  </property>
</Properties>
</file>